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54AE" w14:textId="2914FB0F" w:rsidR="00214FA1" w:rsidRPr="00214FA1" w:rsidRDefault="00214FA1" w:rsidP="00214FA1">
      <w:pPr>
        <w:rPr>
          <w:b/>
          <w:bCs/>
          <w:szCs w:val="24"/>
          <w:lang w:val="en-US"/>
        </w:rPr>
      </w:pPr>
      <w:r>
        <w:rPr>
          <w:rFonts w:ascii="Myanmar Text" w:hAnsi="Myanmar Text" w:cs="Myanmar Text"/>
          <w:b/>
          <w:bCs/>
          <w:szCs w:val="24"/>
          <w:lang w:val="en-US" w:bidi="my-MM"/>
        </w:rPr>
        <w:t xml:space="preserve">A. </w:t>
      </w:r>
      <w:r>
        <w:rPr>
          <w:rFonts w:ascii="Myanmar Text" w:hAnsi="Myanmar Text" w:cs="Myanmar Text"/>
          <w:b/>
          <w:bCs/>
          <w:szCs w:val="24"/>
          <w:lang w:val="en-US" w:bidi="my-MM"/>
        </w:rPr>
        <w:tab/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</w:t>
      </w:r>
      <w:r w:rsidRPr="00214FA1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သခင့်</w:t>
      </w:r>
      <w:r w:rsidRPr="00214FA1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မိသားစု</w:t>
      </w:r>
      <w:r w:rsidRPr="00214FA1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ရဲ့အစိတ်အပိုင်း</w:t>
      </w:r>
      <w:r w:rsidRPr="00214FA1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ကဘယ်သူ</w:t>
      </w:r>
      <w:r w:rsidRPr="00214FA1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လဲ</w:t>
      </w:r>
      <w:r w:rsidRPr="00214FA1">
        <w:rPr>
          <w:b/>
          <w:bCs/>
          <w:szCs w:val="24"/>
          <w:cs/>
          <w:lang w:val="en-US" w:bidi="my-MM"/>
        </w:rPr>
        <w:t xml:space="preserve"> </w:t>
      </w:r>
    </w:p>
    <w:p w14:paraId="29F90835" w14:textId="7781974F" w:rsidR="00214FA1" w:rsidRPr="00214FA1" w:rsidRDefault="00214FA1" w:rsidP="00214FA1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အာဒံသည်</w:t>
      </w:r>
      <w:r w:rsidRPr="00214FA1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ဘုရားသခင်၏သားတော်</w:t>
      </w:r>
      <w:r w:rsidRPr="00214FA1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214FA1">
        <w:rPr>
          <w:b/>
          <w:bCs/>
          <w:szCs w:val="24"/>
          <w:cs/>
          <w:lang w:val="en-US" w:bidi="my-MM"/>
        </w:rPr>
        <w:t>(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လု၊၃း၃၈</w:t>
      </w:r>
      <w:r w:rsidRPr="00214FA1">
        <w:rPr>
          <w:b/>
          <w:bCs/>
          <w:szCs w:val="24"/>
          <w:cs/>
          <w:lang w:val="en-US" w:bidi="my-MM"/>
        </w:rPr>
        <w:t>)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။သူ၏သားမြေးအားလုံးသည်ဘုရားသခင်၏သားမြေးများဖြစ်သည်</w:t>
      </w:r>
      <w:r w:rsidRPr="00214FA1">
        <w:rPr>
          <w:b/>
          <w:bCs/>
          <w:szCs w:val="24"/>
          <w:cs/>
          <w:lang w:val="en-US" w:bidi="my-MM"/>
        </w:rPr>
        <w:t xml:space="preserve"> (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မာလ</w:t>
      </w:r>
      <w:r w:rsidRPr="00214FA1">
        <w:rPr>
          <w:b/>
          <w:bCs/>
          <w:szCs w:val="24"/>
          <w:cs/>
          <w:lang w:val="en-US" w:bidi="my-MM"/>
        </w:rPr>
        <w:t xml:space="preserve"> 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၂း၁၀</w:t>
      </w:r>
      <w:r w:rsidRPr="00214FA1">
        <w:rPr>
          <w:b/>
          <w:bCs/>
          <w:szCs w:val="24"/>
          <w:cs/>
          <w:lang w:val="en-US" w:bidi="my-MM"/>
        </w:rPr>
        <w:t>)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5522FA6C" w14:textId="0F191EA0" w:rsidR="00214FA1" w:rsidRPr="00214FA1" w:rsidRDefault="00214FA1" w:rsidP="00214FA1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လူသားအားလုံးသည်ဖန်ဆင်းခြင်းကြောင့်ဘုရားသခင်၏</w:t>
      </w:r>
      <w:r w:rsidRPr="00214FA1">
        <w:rPr>
          <w:b/>
          <w:bCs/>
          <w:szCs w:val="24"/>
          <w:cs/>
          <w:lang w:val="en-US" w:bidi="my-MM"/>
        </w:rPr>
        <w:t xml:space="preserve"> 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သားသမီးများ</w:t>
      </w:r>
      <w:r w:rsidRPr="00214FA1">
        <w:rPr>
          <w:b/>
          <w:bCs/>
          <w:szCs w:val="24"/>
          <w:cs/>
          <w:lang w:val="en-US" w:bidi="my-MM"/>
        </w:rPr>
        <w:t xml:space="preserve"> 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ဖြစ်ကြသည်။သို့သော်၊</w:t>
      </w:r>
      <w:r w:rsidRPr="00214FA1">
        <w:rPr>
          <w:b/>
          <w:bCs/>
          <w:szCs w:val="24"/>
          <w:cs/>
          <w:lang w:val="en-US" w:bidi="my-MM"/>
        </w:rPr>
        <w:t xml:space="preserve"> 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အရာကကျွန်ုပ်တို့ကိုဘုရားသခင်၏မိသားစုတွင်မပါဝင်စေပါ။သူ့မိသားစုရဲ့တစ်စိတ်တစ်ပိုင်းဖြစ်ဖို့အတွက်ကျွန်ုပ်တို့ဟာ</w:t>
      </w:r>
      <w:r w:rsidRPr="00214FA1">
        <w:rPr>
          <w:b/>
          <w:bCs/>
          <w:szCs w:val="24"/>
          <w:cs/>
          <w:lang w:val="en-US" w:bidi="my-MM"/>
        </w:rPr>
        <w:t xml:space="preserve"> </w:t>
      </w:r>
      <w:r w:rsidRPr="00214FA1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ဘုရားသခင့်ဖွားမြင်ခြင်း</w:t>
      </w:r>
      <w:r w:rsidRPr="00214FA1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214FA1">
        <w:rPr>
          <w:b/>
          <w:bCs/>
          <w:szCs w:val="24"/>
          <w:cs/>
          <w:lang w:val="en-US" w:bidi="my-MM"/>
        </w:rPr>
        <w:t xml:space="preserve"> 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ဖြစ်ရမယ်။</w:t>
      </w:r>
      <w:r w:rsidRPr="00214FA1">
        <w:rPr>
          <w:b/>
          <w:bCs/>
          <w:szCs w:val="24"/>
          <w:cs/>
          <w:lang w:val="en-US" w:bidi="my-MM"/>
        </w:rPr>
        <w:t xml:space="preserve"> (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</w:t>
      </w:r>
      <w:r w:rsidRPr="00214FA1">
        <w:rPr>
          <w:b/>
          <w:bCs/>
          <w:szCs w:val="24"/>
          <w:cs/>
          <w:lang w:val="en-US" w:bidi="my-MM"/>
        </w:rPr>
        <w:t xml:space="preserve"> 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ယော</w:t>
      </w:r>
      <w:r w:rsidRPr="00214FA1">
        <w:rPr>
          <w:b/>
          <w:bCs/>
          <w:szCs w:val="24"/>
          <w:cs/>
          <w:lang w:val="en-US" w:bidi="my-MM"/>
        </w:rPr>
        <w:t xml:space="preserve">. 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</w:t>
      </w:r>
      <w:r w:rsidRPr="00214FA1">
        <w:rPr>
          <w:b/>
          <w:bCs/>
          <w:szCs w:val="24"/>
          <w:cs/>
          <w:lang w:val="en-US" w:bidi="my-MM"/>
        </w:rPr>
        <w:t>: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</w:t>
      </w:r>
      <w:r w:rsidRPr="00214FA1">
        <w:rPr>
          <w:b/>
          <w:bCs/>
          <w:szCs w:val="24"/>
          <w:cs/>
          <w:lang w:val="en-US" w:bidi="my-MM"/>
        </w:rPr>
        <w:t>)</w:t>
      </w:r>
    </w:p>
    <w:p w14:paraId="66F6600F" w14:textId="77777777" w:rsidR="00214FA1" w:rsidRPr="00214FA1" w:rsidRDefault="00214FA1" w:rsidP="00214FA1">
      <w:pPr>
        <w:pStyle w:val="ListParagraph"/>
        <w:numPr>
          <w:ilvl w:val="0"/>
          <w:numId w:val="2"/>
        </w:numPr>
        <w:ind w:left="720"/>
        <w:rPr>
          <w:szCs w:val="24"/>
          <w:lang w:val="en-US"/>
        </w:rPr>
      </w:pP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</w:t>
      </w:r>
      <w:r w:rsidRPr="00214FA1">
        <w:rPr>
          <w:b/>
          <w:bCs/>
          <w:szCs w:val="24"/>
          <w:cs/>
          <w:lang w:val="en-US" w:bidi="my-MM"/>
        </w:rPr>
        <w:t xml:space="preserve"> 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ကျွန်ုပ်တို့ကို</w:t>
      </w:r>
      <w:r w:rsidRPr="00214FA1">
        <w:rPr>
          <w:b/>
          <w:bCs/>
          <w:szCs w:val="24"/>
          <w:cs/>
          <w:lang w:val="en-US" w:bidi="my-MM"/>
        </w:rPr>
        <w:t xml:space="preserve"> 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ချစ်သောကြောင့်</w:t>
      </w:r>
      <w:r w:rsidRPr="00214FA1">
        <w:rPr>
          <w:b/>
          <w:bCs/>
          <w:szCs w:val="24"/>
          <w:cs/>
          <w:lang w:val="en-US" w:bidi="my-MM"/>
        </w:rPr>
        <w:t xml:space="preserve"> 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</w:t>
      </w:r>
      <w:r w:rsidRPr="00214FA1">
        <w:rPr>
          <w:b/>
          <w:bCs/>
          <w:szCs w:val="24"/>
          <w:cs/>
          <w:lang w:val="en-US" w:bidi="my-MM"/>
        </w:rPr>
        <w:t xml:space="preserve"> 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ဘုရားသခင်၏</w:t>
      </w:r>
      <w:r w:rsidRPr="00214FA1">
        <w:rPr>
          <w:b/>
          <w:bCs/>
          <w:szCs w:val="24"/>
          <w:cs/>
          <w:lang w:val="en-US" w:bidi="my-MM"/>
        </w:rPr>
        <w:t xml:space="preserve"> 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သားသမီးများဖြစ်ကြောင်း</w:t>
      </w:r>
      <w:r w:rsidRPr="00214FA1">
        <w:rPr>
          <w:b/>
          <w:bCs/>
          <w:szCs w:val="24"/>
          <w:cs/>
          <w:lang w:val="en-US" w:bidi="my-MM"/>
        </w:rPr>
        <w:t xml:space="preserve"> 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ယောဟန်ရှင်းပြခဲ့သည်</w:t>
      </w:r>
      <w:r w:rsidRPr="00214FA1">
        <w:rPr>
          <w:b/>
          <w:bCs/>
          <w:szCs w:val="24"/>
          <w:cs/>
          <w:lang w:val="en-US" w:bidi="my-MM"/>
        </w:rPr>
        <w:t xml:space="preserve"> (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၁ယော၃း၁၂</w:t>
      </w:r>
      <w:r w:rsidRPr="00214FA1">
        <w:rPr>
          <w:b/>
          <w:bCs/>
          <w:szCs w:val="24"/>
          <w:cs/>
          <w:lang w:val="en-US" w:bidi="my-MM"/>
        </w:rPr>
        <w:t>)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။သခင်ယေရှုသည်</w:t>
      </w:r>
      <w:r w:rsidRPr="00214FA1">
        <w:rPr>
          <w:b/>
          <w:bCs/>
          <w:szCs w:val="24"/>
          <w:cs/>
          <w:lang w:val="en-US" w:bidi="my-MM"/>
        </w:rPr>
        <w:t xml:space="preserve"> 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သားဖြစ်လာသောအခါ၊သူသည်ကျွန်ုပ်တို့မိသားစု၏အစိတ်အပိုင်းဖြစ်လာသောကြောင့်ဘုရားသခင်၏မိသားစုတွင်ပါဝင်လိုသူမည်သူမဆို</w:t>
      </w:r>
      <w:r w:rsidRPr="00214FA1">
        <w:rPr>
          <w:b/>
          <w:bCs/>
          <w:szCs w:val="24"/>
          <w:cs/>
          <w:lang w:val="en-US" w:bidi="my-MM"/>
        </w:rPr>
        <w:t xml:space="preserve"> 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ဖြစ်နိုင်သည်</w:t>
      </w:r>
      <w:r w:rsidRPr="00214FA1">
        <w:rPr>
          <w:b/>
          <w:bCs/>
          <w:szCs w:val="24"/>
          <w:cs/>
          <w:lang w:val="en-US" w:bidi="my-MM"/>
        </w:rPr>
        <w:t xml:space="preserve"> (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ဟေဗြဲ</w:t>
      </w:r>
      <w:r w:rsidRPr="00214FA1">
        <w:rPr>
          <w:b/>
          <w:bCs/>
          <w:szCs w:val="24"/>
          <w:cs/>
          <w:lang w:val="en-US" w:bidi="my-MM"/>
        </w:rPr>
        <w:t xml:space="preserve"> 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၂း၁၁</w:t>
      </w:r>
      <w:r w:rsidRPr="00214FA1">
        <w:rPr>
          <w:b/>
          <w:bCs/>
          <w:szCs w:val="24"/>
          <w:cs/>
          <w:lang w:val="en-US" w:bidi="my-MM"/>
        </w:rPr>
        <w:t>-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၁၈</w:t>
      </w:r>
      <w:r w:rsidRPr="00214FA1">
        <w:rPr>
          <w:b/>
          <w:bCs/>
          <w:szCs w:val="24"/>
          <w:cs/>
          <w:lang w:val="en-US" w:bidi="my-MM"/>
        </w:rPr>
        <w:t>)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214FA1">
        <w:rPr>
          <w:b/>
          <w:bCs/>
          <w:szCs w:val="24"/>
          <w:cs/>
          <w:lang w:val="en-US" w:bidi="my-MM"/>
        </w:rPr>
        <w:t xml:space="preserve"> 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ထို့ကြောင့်</w:t>
      </w:r>
      <w:r w:rsidRPr="00214FA1">
        <w:rPr>
          <w:b/>
          <w:bCs/>
          <w:szCs w:val="24"/>
          <w:cs/>
          <w:lang w:val="en-US" w:bidi="my-MM"/>
        </w:rPr>
        <w:t xml:space="preserve"> 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ယေရှုသည်</w:t>
      </w:r>
      <w:r w:rsidRPr="00214FA1">
        <w:rPr>
          <w:b/>
          <w:bCs/>
          <w:szCs w:val="24"/>
          <w:cs/>
          <w:lang w:val="en-US" w:bidi="my-MM"/>
        </w:rPr>
        <w:t xml:space="preserve"> </w:t>
      </w:r>
      <w:r w:rsidRPr="00214FA1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ငါ့ခမည်းတော်</w:t>
      </w:r>
      <w:r w:rsidRPr="00214FA1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214FA1">
        <w:rPr>
          <w:b/>
          <w:bCs/>
          <w:szCs w:val="24"/>
          <w:cs/>
          <w:lang w:val="en-US" w:bidi="my-MM"/>
        </w:rPr>
        <w:t xml:space="preserve"> 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နှင့်</w:t>
      </w:r>
      <w:r w:rsidRPr="00214FA1">
        <w:rPr>
          <w:b/>
          <w:bCs/>
          <w:szCs w:val="24"/>
          <w:cs/>
          <w:lang w:val="en-US" w:bidi="my-MM"/>
        </w:rPr>
        <w:t xml:space="preserve"> </w:t>
      </w:r>
      <w:r w:rsidRPr="00214FA1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သင်၏အဘ</w:t>
      </w:r>
      <w:r w:rsidRPr="00214FA1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214FA1">
        <w:rPr>
          <w:b/>
          <w:bCs/>
          <w:szCs w:val="24"/>
          <w:cs/>
          <w:lang w:val="en-US" w:bidi="my-MM"/>
        </w:rPr>
        <w:t xml:space="preserve"> 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အကြောင်းကို</w:t>
      </w:r>
      <w:r w:rsidRPr="00214FA1">
        <w:rPr>
          <w:b/>
          <w:bCs/>
          <w:szCs w:val="24"/>
          <w:cs/>
          <w:lang w:val="en-US" w:bidi="my-MM"/>
        </w:rPr>
        <w:t xml:space="preserve"> 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ပြောဆိုခဲ့သည်။</w:t>
      </w:r>
      <w:r w:rsidRPr="00214FA1">
        <w:rPr>
          <w:b/>
          <w:bCs/>
          <w:szCs w:val="24"/>
          <w:cs/>
          <w:lang w:val="en-US" w:bidi="my-MM"/>
        </w:rPr>
        <w:t xml:space="preserve"> ( 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ယော</w:t>
      </w:r>
      <w:r w:rsidRPr="00214FA1">
        <w:rPr>
          <w:b/>
          <w:bCs/>
          <w:szCs w:val="24"/>
          <w:cs/>
          <w:lang w:val="en-US" w:bidi="my-MM"/>
        </w:rPr>
        <w:t xml:space="preserve">. 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၂၀</w:t>
      </w:r>
      <w:r w:rsidRPr="00214FA1">
        <w:rPr>
          <w:b/>
          <w:bCs/>
          <w:szCs w:val="24"/>
          <w:cs/>
          <w:lang w:val="en-US" w:bidi="my-MM"/>
        </w:rPr>
        <w:t>:</w:t>
      </w:r>
      <w:r w:rsidRPr="00214FA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၁၇</w:t>
      </w:r>
      <w:r w:rsidRPr="00214FA1">
        <w:rPr>
          <w:b/>
          <w:bCs/>
          <w:szCs w:val="24"/>
          <w:cs/>
          <w:lang w:val="en-US" w:bidi="my-MM"/>
        </w:rPr>
        <w:t xml:space="preserve"> )</w:t>
      </w:r>
    </w:p>
    <w:p w14:paraId="4FC2390D" w14:textId="4410CDF5" w:rsidR="001224FB" w:rsidRPr="001224FB" w:rsidRDefault="001224FB" w:rsidP="001224FB">
      <w:pPr>
        <w:rPr>
          <w:b/>
          <w:bCs/>
          <w:szCs w:val="24"/>
          <w:lang w:val="en-US"/>
        </w:rPr>
      </w:pPr>
      <w:r>
        <w:rPr>
          <w:rFonts w:ascii="Myanmar Text" w:hAnsi="Myanmar Text" w:cs="Myanmar Text"/>
          <w:b/>
          <w:bCs/>
          <w:szCs w:val="24"/>
          <w:lang w:val="en-US" w:bidi="my-MM"/>
        </w:rPr>
        <w:t xml:space="preserve">B. </w:t>
      </w:r>
      <w:r>
        <w:rPr>
          <w:rFonts w:ascii="Myanmar Text" w:hAnsi="Myanmar Text" w:cs="Myanmar Text"/>
          <w:b/>
          <w:bCs/>
          <w:szCs w:val="24"/>
          <w:lang w:val="en-US" w:bidi="my-MM"/>
        </w:rPr>
        <w:tab/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အရာအားလုံးရဲ့</w:t>
      </w:r>
      <w:r w:rsidRPr="001224FB">
        <w:rPr>
          <w:b/>
          <w:bCs/>
          <w:szCs w:val="24"/>
          <w:cs/>
          <w:lang w:val="en-US" w:bidi="my-MM"/>
        </w:rPr>
        <w:t xml:space="preserve"> 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ပိုင်ရှင်က</w:t>
      </w:r>
      <w:r w:rsidRPr="001224FB">
        <w:rPr>
          <w:b/>
          <w:bCs/>
          <w:szCs w:val="24"/>
          <w:cs/>
          <w:lang w:val="en-US" w:bidi="my-MM"/>
        </w:rPr>
        <w:t xml:space="preserve"> 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ဘယ်သူလဲ။</w:t>
      </w:r>
    </w:p>
    <w:p w14:paraId="17E3C088" w14:textId="77777777" w:rsidR="001224FB" w:rsidRPr="001224FB" w:rsidRDefault="001224FB" w:rsidP="001224FB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ဘုရားသခင်ကဒါဝိဒ်သည်ဗိမာန်တော်မဆောက်နိုင်တဲ့အတွက်သားတော်ရှောလမုန်က</w:t>
      </w:r>
      <w:r w:rsidRPr="001224FB">
        <w:rPr>
          <w:b/>
          <w:bCs/>
          <w:szCs w:val="24"/>
          <w:cs/>
          <w:lang w:val="en-US" w:bidi="my-MM"/>
        </w:rPr>
        <w:t xml:space="preserve"> 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ဆောက်မှာဖြစ်တယ်။လိုအပ်သောပစ္စည်းများအားလုံးကိုဒါဝိဒ်ပြင်ဆင်ခဲ့သည်</w:t>
      </w:r>
      <w:r w:rsidRPr="001224FB">
        <w:rPr>
          <w:b/>
          <w:bCs/>
          <w:szCs w:val="24"/>
          <w:cs/>
          <w:lang w:val="en-US" w:bidi="my-MM"/>
        </w:rPr>
        <w:t>(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၁ရာ၂၂</w:t>
      </w:r>
      <w:r w:rsidRPr="001224FB">
        <w:rPr>
          <w:b/>
          <w:bCs/>
          <w:szCs w:val="24"/>
          <w:cs/>
          <w:lang w:val="en-US" w:bidi="my-MM"/>
        </w:rPr>
        <w:t>: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၆၁၀၊၁၄</w:t>
      </w:r>
      <w:r w:rsidRPr="001224FB">
        <w:rPr>
          <w:b/>
          <w:bCs/>
          <w:szCs w:val="24"/>
          <w:cs/>
          <w:lang w:val="en-US" w:bidi="my-MM"/>
        </w:rPr>
        <w:t>)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1B66A3C8" w14:textId="23914A7F" w:rsidR="001224FB" w:rsidRPr="001224FB" w:rsidRDefault="001224FB" w:rsidP="001224FB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ထို့နောက်ဒါဝိဒ်သည်ဆောက်လုပ်ရေးအတွက်အထူးပူဇော်သက္ကာကို</w:t>
      </w:r>
      <w:r w:rsidRPr="001224FB">
        <w:rPr>
          <w:b/>
          <w:bCs/>
          <w:szCs w:val="24"/>
          <w:cs/>
          <w:lang w:val="en-US" w:bidi="my-MM"/>
        </w:rPr>
        <w:t xml:space="preserve"> 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ယူဆောင်လာရန်</w:t>
      </w:r>
      <w:r w:rsidRPr="001224FB">
        <w:rPr>
          <w:b/>
          <w:bCs/>
          <w:szCs w:val="24"/>
          <w:cs/>
          <w:lang w:val="en-US" w:bidi="my-MM"/>
        </w:rPr>
        <w:t xml:space="preserve"> 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လူများကို</w:t>
      </w:r>
      <w:r w:rsidRPr="001224FB">
        <w:rPr>
          <w:b/>
          <w:bCs/>
          <w:szCs w:val="24"/>
          <w:cs/>
          <w:lang w:val="en-US" w:bidi="my-MM"/>
        </w:rPr>
        <w:t xml:space="preserve"> 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ဖိတ်ခေါ်ခဲ့သည်</w:t>
      </w:r>
      <w:r w:rsidRPr="001224FB">
        <w:rPr>
          <w:b/>
          <w:bCs/>
          <w:szCs w:val="24"/>
          <w:cs/>
          <w:lang w:val="en-US" w:bidi="my-MM"/>
        </w:rPr>
        <w:t xml:space="preserve"> (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</w:t>
      </w:r>
      <w:r w:rsidRPr="001224FB">
        <w:rPr>
          <w:b/>
          <w:bCs/>
          <w:szCs w:val="24"/>
          <w:cs/>
          <w:lang w:val="en-US" w:bidi="my-MM"/>
        </w:rPr>
        <w:t xml:space="preserve"> 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ရာ</w:t>
      </w:r>
      <w:r w:rsidRPr="001224FB">
        <w:rPr>
          <w:b/>
          <w:bCs/>
          <w:szCs w:val="24"/>
          <w:cs/>
          <w:lang w:val="en-US" w:bidi="my-MM"/>
        </w:rPr>
        <w:t xml:space="preserve"> 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၂၉း၆</w:t>
      </w:r>
      <w:r w:rsidRPr="001224FB">
        <w:rPr>
          <w:b/>
          <w:bCs/>
          <w:szCs w:val="24"/>
          <w:cs/>
          <w:lang w:val="en-US" w:bidi="my-MM"/>
        </w:rPr>
        <w:t>-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၁၀</w:t>
      </w:r>
      <w:r w:rsidRPr="001224FB">
        <w:rPr>
          <w:b/>
          <w:bCs/>
          <w:szCs w:val="24"/>
          <w:cs/>
          <w:lang w:val="en-US" w:bidi="my-MM"/>
        </w:rPr>
        <w:t>)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1224FB">
        <w:rPr>
          <w:b/>
          <w:bCs/>
          <w:szCs w:val="24"/>
          <w:cs/>
          <w:lang w:val="en-US" w:bidi="my-MM"/>
        </w:rPr>
        <w:t xml:space="preserve"> 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ဒါဝိဒ်သည်</w:t>
      </w:r>
      <w:r w:rsidRPr="001224FB">
        <w:rPr>
          <w:b/>
          <w:bCs/>
          <w:szCs w:val="24"/>
          <w:cs/>
          <w:lang w:val="en-US" w:bidi="my-MM"/>
        </w:rPr>
        <w:t xml:space="preserve"> 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အောက်ပါအတိုင်း</w:t>
      </w:r>
      <w:r w:rsidRPr="001224FB">
        <w:rPr>
          <w:b/>
          <w:bCs/>
          <w:szCs w:val="24"/>
          <w:cs/>
          <w:lang w:val="en-US" w:bidi="my-MM"/>
        </w:rPr>
        <w:t xml:space="preserve"> 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ဆုတောင်းခြင်းဖြင့်</w:t>
      </w:r>
      <w:r w:rsidRPr="001224FB">
        <w:rPr>
          <w:b/>
          <w:bCs/>
          <w:szCs w:val="24"/>
          <w:cs/>
          <w:lang w:val="en-US" w:bidi="my-MM"/>
        </w:rPr>
        <w:t xml:space="preserve"> 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၎င်းတို့၏</w:t>
      </w:r>
      <w:r w:rsidRPr="001224FB">
        <w:rPr>
          <w:b/>
          <w:bCs/>
          <w:szCs w:val="24"/>
          <w:cs/>
          <w:lang w:val="en-US" w:bidi="my-MM"/>
        </w:rPr>
        <w:t xml:space="preserve"> 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ရက်ရောမှုကို</w:t>
      </w:r>
      <w:r w:rsidRPr="001224FB">
        <w:rPr>
          <w:b/>
          <w:bCs/>
          <w:szCs w:val="24"/>
          <w:cs/>
          <w:lang w:val="en-US" w:bidi="my-MM"/>
        </w:rPr>
        <w:t xml:space="preserve"> 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တုံ့ပြန်ခဲ့သည်</w:t>
      </w:r>
      <w:r w:rsidRPr="001224FB">
        <w:rPr>
          <w:b/>
          <w:bCs/>
          <w:szCs w:val="24"/>
          <w:cs/>
          <w:lang w:val="en-US" w:bidi="my-MM"/>
        </w:rPr>
        <w:t xml:space="preserve"> (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</w:t>
      </w:r>
      <w:r w:rsidRPr="001224FB">
        <w:rPr>
          <w:b/>
          <w:bCs/>
          <w:szCs w:val="24"/>
          <w:cs/>
          <w:lang w:val="en-US" w:bidi="my-MM"/>
        </w:rPr>
        <w:t xml:space="preserve"> 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ရာ</w:t>
      </w:r>
      <w:r w:rsidRPr="001224FB">
        <w:rPr>
          <w:b/>
          <w:bCs/>
          <w:szCs w:val="24"/>
          <w:cs/>
          <w:lang w:val="en-US" w:bidi="my-MM"/>
        </w:rPr>
        <w:t xml:space="preserve"> 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၂၉</w:t>
      </w:r>
      <w:r w:rsidRPr="001224FB">
        <w:rPr>
          <w:b/>
          <w:bCs/>
          <w:szCs w:val="24"/>
          <w:cs/>
          <w:lang w:val="en-US" w:bidi="my-MM"/>
        </w:rPr>
        <w:t>: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၁၁</w:t>
      </w:r>
      <w:r w:rsidRPr="001224FB">
        <w:rPr>
          <w:b/>
          <w:bCs/>
          <w:szCs w:val="24"/>
          <w:cs/>
          <w:lang w:val="en-US" w:bidi="my-MM"/>
        </w:rPr>
        <w:t>-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၁၆</w:t>
      </w:r>
      <w:r w:rsidRPr="001224FB">
        <w:rPr>
          <w:b/>
          <w:bCs/>
          <w:szCs w:val="24"/>
          <w:cs/>
          <w:lang w:val="en-US" w:bidi="my-MM"/>
        </w:rPr>
        <w:t>)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0175F720" w14:textId="77777777" w:rsidR="001224FB" w:rsidRPr="001224FB" w:rsidRDefault="001224FB" w:rsidP="001224FB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ကောင်းကင်နှင့်မြေကြီး၌ရှိသမျှသည်</w:t>
      </w:r>
      <w:r w:rsidRPr="001224FB">
        <w:rPr>
          <w:b/>
          <w:bCs/>
          <w:szCs w:val="24"/>
          <w:cs/>
          <w:lang w:val="en-US" w:bidi="my-MM"/>
        </w:rPr>
        <w:t xml:space="preserve"> 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သင်၏ဥစ္စာဖြစ်၏</w:t>
      </w:r>
      <w:r w:rsidRPr="001224FB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1224FB">
        <w:rPr>
          <w:b/>
          <w:bCs/>
          <w:szCs w:val="24"/>
          <w:cs/>
          <w:lang w:val="en-US" w:bidi="my-MM"/>
        </w:rPr>
        <w:t xml:space="preserve"> (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၁၁</w:t>
      </w:r>
      <w:r w:rsidRPr="001224FB">
        <w:rPr>
          <w:b/>
          <w:bCs/>
          <w:szCs w:val="24"/>
          <w:cs/>
          <w:lang w:val="en-US" w:bidi="my-MM"/>
        </w:rPr>
        <w:t>)</w:t>
      </w:r>
    </w:p>
    <w:p w14:paraId="55F6F873" w14:textId="77777777" w:rsidR="001224FB" w:rsidRPr="001224FB" w:rsidRDefault="001224FB" w:rsidP="001224FB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224FB">
        <w:rPr>
          <w:b/>
          <w:bCs/>
          <w:szCs w:val="24"/>
          <w:lang w:val="en-US"/>
        </w:rPr>
        <w:t>“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စည်းစိမ်</w:t>
      </w:r>
      <w:r w:rsidRPr="001224FB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နှင့်</w:t>
      </w:r>
      <w:r w:rsidRPr="001224FB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ဂုဏ်</w:t>
      </w:r>
      <w:r w:rsidRPr="001224FB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အသရေ</w:t>
      </w:r>
      <w:r w:rsidRPr="001224FB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</w:t>
      </w:r>
      <w:r w:rsidRPr="001224FB">
        <w:rPr>
          <w:b/>
          <w:bCs/>
          <w:szCs w:val="24"/>
          <w:cs/>
          <w:lang w:val="en-US" w:bidi="my-MM"/>
        </w:rPr>
        <w:t xml:space="preserve"> 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သင့်</w:t>
      </w:r>
      <w:r w:rsidRPr="001224FB">
        <w:rPr>
          <w:b/>
          <w:bCs/>
          <w:szCs w:val="24"/>
          <w:cs/>
          <w:lang w:val="en-US" w:bidi="my-MM"/>
        </w:rPr>
        <w:t>​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ထံ</w:t>
      </w:r>
      <w:r w:rsidRPr="001224FB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မှ</w:t>
      </w:r>
      <w:r w:rsidRPr="001224FB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လာ</w:t>
      </w:r>
      <w:r w:rsidRPr="001224FB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</w:t>
      </w:r>
      <w:r w:rsidRPr="001224FB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1224FB">
        <w:rPr>
          <w:b/>
          <w:bCs/>
          <w:szCs w:val="24"/>
          <w:cs/>
          <w:lang w:val="en-US" w:bidi="my-MM"/>
        </w:rPr>
        <w:t xml:space="preserve"> (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၁၂</w:t>
      </w:r>
      <w:r w:rsidRPr="001224FB">
        <w:rPr>
          <w:b/>
          <w:bCs/>
          <w:szCs w:val="24"/>
          <w:cs/>
          <w:lang w:val="en-US" w:bidi="my-MM"/>
        </w:rPr>
        <w:t>)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1DE592BE" w14:textId="77777777" w:rsidR="001224FB" w:rsidRPr="001224FB" w:rsidRDefault="001224FB" w:rsidP="001224FB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224FB">
        <w:rPr>
          <w:b/>
          <w:bCs/>
          <w:szCs w:val="24"/>
          <w:cs/>
          <w:lang w:val="en-US" w:bidi="my-MM"/>
        </w:rPr>
        <w:t>“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အရာရာက</w:t>
      </w:r>
      <w:r w:rsidRPr="001224FB">
        <w:rPr>
          <w:b/>
          <w:bCs/>
          <w:szCs w:val="24"/>
          <w:cs/>
          <w:lang w:val="en-US" w:bidi="my-MM"/>
        </w:rPr>
        <w:t xml:space="preserve"> 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သင့်ဆီကနေ</w:t>
      </w:r>
      <w:r w:rsidRPr="001224FB">
        <w:rPr>
          <w:b/>
          <w:bCs/>
          <w:szCs w:val="24"/>
          <w:cs/>
          <w:lang w:val="en-US" w:bidi="my-MM"/>
        </w:rPr>
        <w:t xml:space="preserve"> 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လာတာ</w:t>
      </w:r>
      <w:r w:rsidRPr="001224FB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1224FB">
        <w:rPr>
          <w:b/>
          <w:bCs/>
          <w:szCs w:val="24"/>
          <w:cs/>
          <w:lang w:val="en-US" w:bidi="my-MM"/>
        </w:rPr>
        <w:t xml:space="preserve"> (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၁၄</w:t>
      </w:r>
      <w:r w:rsidRPr="001224FB">
        <w:rPr>
          <w:b/>
          <w:bCs/>
          <w:szCs w:val="24"/>
          <w:cs/>
          <w:lang w:val="en-US" w:bidi="my-MM"/>
        </w:rPr>
        <w:t>)</w:t>
      </w:r>
    </w:p>
    <w:p w14:paraId="632AF2F9" w14:textId="77777777" w:rsidR="001224FB" w:rsidRPr="001224FB" w:rsidRDefault="001224FB" w:rsidP="001224FB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လက်</w:t>
      </w:r>
      <w:r w:rsidRPr="001224FB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တော်</w:t>
      </w:r>
      <w:r w:rsidRPr="001224FB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မှ</w:t>
      </w:r>
      <w:r w:rsidRPr="001224FB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ထွက်</w:t>
      </w:r>
      <w:r w:rsidRPr="001224FB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လာ</w:t>
      </w:r>
      <w:r w:rsidRPr="001224FB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သော</w:t>
      </w:r>
      <w:r w:rsidRPr="001224FB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</w:t>
      </w:r>
      <w:r w:rsidRPr="001224FB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ရာ</w:t>
      </w:r>
      <w:r w:rsidRPr="001224FB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များ</w:t>
      </w:r>
      <w:r w:rsidRPr="001224FB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</w:t>
      </w:r>
      <w:r w:rsidRPr="001224FB">
        <w:rPr>
          <w:b/>
          <w:bCs/>
          <w:szCs w:val="24"/>
          <w:cs/>
          <w:lang w:val="en-US" w:bidi="my-MM"/>
        </w:rPr>
        <w:t xml:space="preserve"> 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</w:t>
      </w:r>
      <w:r w:rsidRPr="001224FB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</w:t>
      </w:r>
      <w:r w:rsidRPr="001224FB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တို့</w:t>
      </w:r>
      <w:r w:rsidRPr="001224FB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အား</w:t>
      </w:r>
      <w:r w:rsidRPr="001224FB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ပေး</w:t>
      </w:r>
      <w:r w:rsidRPr="001224FB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တော်</w:t>
      </w:r>
      <w:r w:rsidRPr="001224FB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မူ</w:t>
      </w:r>
      <w:r w:rsidRPr="001224FB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ပါ</w:t>
      </w:r>
      <w:r w:rsidRPr="001224FB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၏</w:t>
      </w:r>
      <w:r w:rsidRPr="001224FB">
        <w:rPr>
          <w:b/>
          <w:bCs/>
          <w:szCs w:val="24"/>
          <w:lang w:val="en-US" w:bidi="my-MM"/>
        </w:rPr>
        <w:t>'' (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း၁၄</w:t>
      </w:r>
      <w:r w:rsidRPr="001224FB">
        <w:rPr>
          <w:b/>
          <w:bCs/>
          <w:szCs w:val="24"/>
          <w:cs/>
          <w:lang w:val="en-US" w:bidi="my-MM"/>
        </w:rPr>
        <w:t>)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3544B1C8" w14:textId="77777777" w:rsidR="001224FB" w:rsidRDefault="001224FB" w:rsidP="001224FB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224FB">
        <w:rPr>
          <w:b/>
          <w:bCs/>
          <w:szCs w:val="24"/>
          <w:lang w:val="en-US"/>
        </w:rPr>
        <w:t>“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ဤစည်းစိမ်ဥစ္စာရှိသမျှသည်</w:t>
      </w:r>
      <w:r w:rsidRPr="001224FB">
        <w:rPr>
          <w:b/>
          <w:bCs/>
          <w:szCs w:val="24"/>
          <w:cs/>
          <w:lang w:val="en-US" w:bidi="my-MM"/>
        </w:rPr>
        <w:t xml:space="preserve"> 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ကိုယ်တော်၏လက်မှ</w:t>
      </w:r>
      <w:r w:rsidRPr="001224FB">
        <w:rPr>
          <w:b/>
          <w:bCs/>
          <w:szCs w:val="24"/>
          <w:cs/>
          <w:lang w:val="en-US" w:bidi="my-MM"/>
        </w:rPr>
        <w:t xml:space="preserve"> 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လာပါသည်</w:t>
      </w:r>
      <w:r w:rsidRPr="001224FB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1224FB">
        <w:rPr>
          <w:b/>
          <w:bCs/>
          <w:szCs w:val="24"/>
          <w:cs/>
          <w:lang w:val="en-US" w:bidi="my-MM"/>
        </w:rPr>
        <w:t xml:space="preserve"> (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၁၆</w:t>
      </w:r>
      <w:r w:rsidRPr="001224FB">
        <w:rPr>
          <w:b/>
          <w:bCs/>
          <w:szCs w:val="24"/>
          <w:cs/>
          <w:lang w:val="en-US" w:bidi="my-MM"/>
        </w:rPr>
        <w:t>)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69083D67" w14:textId="0DD8125A" w:rsidR="001224FB" w:rsidRPr="001224FB" w:rsidRDefault="001224FB" w:rsidP="001224FB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224FB">
        <w:rPr>
          <w:b/>
          <w:bCs/>
          <w:szCs w:val="24"/>
          <w:lang w:val="en-US"/>
        </w:rPr>
        <w:t>“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ဤအရာများအားလုံး</w:t>
      </w:r>
      <w:r w:rsidRPr="001224FB">
        <w:rPr>
          <w:b/>
          <w:bCs/>
          <w:szCs w:val="24"/>
          <w:cs/>
          <w:lang w:val="en-US" w:bidi="my-MM"/>
        </w:rPr>
        <w:t xml:space="preserve"> 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သင်ပိုင်တယ်</w:t>
      </w:r>
      <w:r w:rsidRPr="001224FB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1224FB">
        <w:rPr>
          <w:b/>
          <w:bCs/>
          <w:szCs w:val="24"/>
          <w:cs/>
          <w:lang w:val="en-US" w:bidi="my-MM"/>
        </w:rPr>
        <w:t xml:space="preserve"> (</w:t>
      </w:r>
      <w:r w:rsidRPr="001224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၁၆</w:t>
      </w:r>
      <w:r w:rsidRPr="001224FB">
        <w:rPr>
          <w:b/>
          <w:bCs/>
          <w:szCs w:val="24"/>
          <w:cs/>
          <w:lang w:val="en-US" w:bidi="my-MM"/>
        </w:rPr>
        <w:t>)</w:t>
      </w:r>
    </w:p>
    <w:p w14:paraId="5214A75B" w14:textId="77777777" w:rsidR="004E54AC" w:rsidRPr="004E54AC" w:rsidRDefault="001224FB" w:rsidP="004E54AC">
      <w:pPr>
        <w:rPr>
          <w:b/>
          <w:bCs/>
          <w:szCs w:val="24"/>
        </w:rPr>
      </w:pPr>
      <w:r>
        <w:rPr>
          <w:b/>
          <w:bCs/>
          <w:szCs w:val="24"/>
          <w:lang w:val="en-US"/>
        </w:rPr>
        <w:t>C.</w:t>
      </w:r>
      <w:r>
        <w:rPr>
          <w:b/>
          <w:bCs/>
          <w:szCs w:val="24"/>
          <w:lang w:val="en-US"/>
        </w:rPr>
        <w:tab/>
      </w:r>
      <w:r w:rsidR="004E54AC" w:rsidRPr="004E54AC">
        <w:rPr>
          <w:rFonts w:ascii="Myanmar Text" w:hAnsi="Myanmar Text" w:cs="Myanmar Text" w:hint="cs"/>
          <w:b/>
          <w:bCs/>
          <w:szCs w:val="24"/>
          <w:cs/>
          <w:lang w:bidi="my-MM"/>
        </w:rPr>
        <w:t>ဘုရားရှင်ထံမှထင်ရှားသောအားအင်အရင်းအမြစ်</w:t>
      </w:r>
    </w:p>
    <w:p w14:paraId="617E892E" w14:textId="2FB96F34" w:rsidR="004E54AC" w:rsidRPr="004E54AC" w:rsidRDefault="004E54AC" w:rsidP="004E54AC">
      <w:pPr>
        <w:pStyle w:val="ListParagraph"/>
        <w:numPr>
          <w:ilvl w:val="0"/>
          <w:numId w:val="2"/>
        </w:numPr>
        <w:rPr>
          <w:szCs w:val="24"/>
        </w:rPr>
      </w:pP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ကျွန်ုပ်တို့အားပေးတော်မူသောအကြီးမားဆုံးလက်ဆောင်မှာ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သားတော်ယေရှုဖြစ်သည်</w:t>
      </w:r>
      <w:r w:rsidRPr="004E54AC">
        <w:rPr>
          <w:b/>
          <w:bCs/>
          <w:szCs w:val="24"/>
          <w:cs/>
          <w:lang w:val="en-US" w:bidi="my-MM"/>
        </w:rPr>
        <w:t xml:space="preserve"> (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ယော၊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၃း၁၆</w:t>
      </w:r>
      <w:r w:rsidRPr="004E54AC">
        <w:rPr>
          <w:b/>
          <w:bCs/>
          <w:szCs w:val="24"/>
          <w:cs/>
          <w:lang w:val="en-US" w:bidi="my-MM"/>
        </w:rPr>
        <w:t>)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50E03363" w14:textId="77777777" w:rsidR="004E54AC" w:rsidRPr="004E54AC" w:rsidRDefault="004E54AC" w:rsidP="004E54AC">
      <w:pPr>
        <w:rPr>
          <w:szCs w:val="24"/>
        </w:rPr>
      </w:pPr>
    </w:p>
    <w:p w14:paraId="365B8D92" w14:textId="77777777" w:rsidR="004E54AC" w:rsidRPr="004E54AC" w:rsidRDefault="004E54AC" w:rsidP="004E54AC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ဘုရားသခင်သည်ကျွန်ုပ်တို့အားအဘယ်ဝိညာဉ်ရေးနှင့်ရုပ်ပိုင်းဆိုင်ရာလက်ဆောင်များကို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ပေးဆောင်သနည်း။</w:t>
      </w:r>
    </w:p>
    <w:p w14:paraId="40987B8C" w14:textId="66BD66F7" w:rsidR="004E54AC" w:rsidRPr="004E54AC" w:rsidRDefault="004E54AC" w:rsidP="004E54AC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lastRenderedPageBreak/>
        <w:t>တည်ရှိမှု</w:t>
      </w:r>
      <w:r>
        <w:rPr>
          <w:rFonts w:ascii="Myanmar Text" w:hAnsi="Myanmar Text" w:cs="Myanmar Text"/>
          <w:b/>
          <w:bCs/>
          <w:szCs w:val="24"/>
          <w:lang w:val="en-US" w:bidi="my-MM"/>
        </w:rPr>
        <w:t xml:space="preserve"> </w:t>
      </w:r>
      <w:r w:rsidRPr="004E54AC">
        <w:rPr>
          <w:b/>
          <w:bCs/>
          <w:szCs w:val="24"/>
          <w:lang w:val="en-US"/>
        </w:rPr>
        <w:t>(Acts 17:25)</w:t>
      </w:r>
    </w:p>
    <w:p w14:paraId="77DD731F" w14:textId="1B030172" w:rsidR="004E54AC" w:rsidRPr="004E54AC" w:rsidRDefault="004E54AC" w:rsidP="009E1238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ကယ်တင်ခြင်း</w:t>
      </w:r>
      <w:r w:rsidRPr="004E54AC">
        <w:rPr>
          <w:b/>
          <w:bCs/>
          <w:szCs w:val="24"/>
        </w:rPr>
        <w:t>(1P. 1:5)</w:t>
      </w:r>
    </w:p>
    <w:p w14:paraId="01B8C195" w14:textId="77777777" w:rsidR="004E54AC" w:rsidRPr="004E54AC" w:rsidRDefault="004E54AC" w:rsidP="004E54AC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သန့်ရှင်းသောဝိညာဉ်တော်</w:t>
      </w:r>
      <w:r w:rsidRPr="004E54AC">
        <w:rPr>
          <w:b/>
          <w:bCs/>
          <w:szCs w:val="24"/>
        </w:rPr>
        <w:t>(</w:t>
      </w:r>
      <w:proofErr w:type="spellStart"/>
      <w:r w:rsidRPr="004E54AC">
        <w:rPr>
          <w:b/>
          <w:bCs/>
          <w:szCs w:val="24"/>
        </w:rPr>
        <w:t>Lk</w:t>
      </w:r>
      <w:proofErr w:type="spellEnd"/>
      <w:r w:rsidRPr="004E54AC">
        <w:rPr>
          <w:b/>
          <w:bCs/>
          <w:szCs w:val="24"/>
        </w:rPr>
        <w:t>. 11:13)</w:t>
      </w:r>
    </w:p>
    <w:p w14:paraId="4F566FAC" w14:textId="7065F2DF" w:rsidR="004E54AC" w:rsidRPr="004E54AC" w:rsidRDefault="004E54AC" w:rsidP="004E54AC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ဝိညာဉ်ဆုကျေးဇူးများ</w:t>
      </w:r>
      <w:r w:rsidRPr="004E54AC">
        <w:rPr>
          <w:b/>
          <w:bCs/>
          <w:szCs w:val="24"/>
        </w:rPr>
        <w:t>(1Co. 12:7-11)</w:t>
      </w:r>
    </w:p>
    <w:p w14:paraId="390A0F9D" w14:textId="678692D8" w:rsidR="004E54AC" w:rsidRPr="004E54AC" w:rsidRDefault="004E54AC" w:rsidP="004E54AC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ပစ္စည်းကောင်းချီးများ</w:t>
      </w:r>
      <w:r w:rsidRPr="004E54AC">
        <w:rPr>
          <w:b/>
          <w:bCs/>
          <w:szCs w:val="24"/>
        </w:rPr>
        <w:t>(Mt. 6:31-33)</w:t>
      </w:r>
    </w:p>
    <w:p w14:paraId="77E98A51" w14:textId="77777777" w:rsidR="004E54AC" w:rsidRPr="004E54AC" w:rsidRDefault="004E54AC" w:rsidP="004E54AC">
      <w:pPr>
        <w:rPr>
          <w:b/>
          <w:bCs/>
          <w:szCs w:val="24"/>
        </w:rPr>
      </w:pPr>
      <w:r>
        <w:rPr>
          <w:b/>
          <w:bCs/>
          <w:szCs w:val="24"/>
          <w:lang w:val="en-US"/>
        </w:rPr>
        <w:t>D.</w:t>
      </w:r>
      <w:r>
        <w:rPr>
          <w:b/>
          <w:bCs/>
          <w:szCs w:val="24"/>
          <w:lang w:val="en-US"/>
        </w:rPr>
        <w:tab/>
      </w:r>
      <w:r w:rsidRPr="004E54AC">
        <w:rPr>
          <w:rFonts w:ascii="Myanmar Text" w:hAnsi="Myanmar Text" w:cs="Myanmar Text" w:hint="cs"/>
          <w:b/>
          <w:bCs/>
          <w:szCs w:val="24"/>
          <w:cs/>
          <w:lang w:bidi="my-MM"/>
        </w:rPr>
        <w:t>ကျွန်ုပ်တို့၏</w:t>
      </w:r>
      <w:r w:rsidRPr="004E54AC">
        <w:rPr>
          <w:b/>
          <w:bCs/>
          <w:szCs w:val="24"/>
          <w:cs/>
          <w:lang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bidi="my-MM"/>
        </w:rPr>
        <w:t>တာဝန်ကား</w:t>
      </w:r>
      <w:r w:rsidRPr="004E54AC">
        <w:rPr>
          <w:b/>
          <w:bCs/>
          <w:szCs w:val="24"/>
          <w:cs/>
          <w:lang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bidi="my-MM"/>
        </w:rPr>
        <w:t>အဘယ်နည်း။</w:t>
      </w:r>
    </w:p>
    <w:p w14:paraId="5859B378" w14:textId="77777777" w:rsidR="004E54AC" w:rsidRPr="004E54AC" w:rsidRDefault="004E54AC" w:rsidP="004E54AC">
      <w:pPr>
        <w:pStyle w:val="ListParagraph"/>
        <w:numPr>
          <w:ilvl w:val="0"/>
          <w:numId w:val="2"/>
        </w:numPr>
        <w:rPr>
          <w:rFonts w:ascii="Myanmar Text" w:hAnsi="Myanmar Text" w:cs="Myanmar Text"/>
          <w:b/>
          <w:bCs/>
          <w:szCs w:val="24"/>
          <w:lang w:val="en-US" w:bidi="my-MM"/>
        </w:rPr>
      </w:pP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ဘုရားသခင်သည်ကျွန်ုပ်တို့အားအရာခပ်သိမ်းကိုပေးထားပြီး၊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ကျွန်ုပ်တို့အား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ဘဏ္ဍာစိုးအဖြစ်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ခန့်ထားတော်မူသည်</w:t>
      </w:r>
      <w:r w:rsidRPr="004E54AC">
        <w:rPr>
          <w:b/>
          <w:bCs/>
          <w:szCs w:val="24"/>
          <w:cs/>
          <w:lang w:val="en-US" w:bidi="my-MM"/>
        </w:rPr>
        <w:t xml:space="preserve"> (</w:t>
      </w:r>
      <w:r w:rsidRPr="004E54AC">
        <w:rPr>
          <w:b/>
          <w:bCs/>
          <w:szCs w:val="24"/>
        </w:rPr>
        <w:t>Gn.1:2728)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48B17768" w14:textId="77777777" w:rsidR="004E54AC" w:rsidRPr="004E54AC" w:rsidRDefault="004E54AC" w:rsidP="004E54AC">
      <w:pPr>
        <w:pStyle w:val="ListParagraph"/>
        <w:numPr>
          <w:ilvl w:val="0"/>
          <w:numId w:val="2"/>
        </w:numPr>
        <w:rPr>
          <w:szCs w:val="24"/>
          <w:lang w:val="en-US"/>
        </w:rPr>
      </w:pP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မေတ္တာ၏တုံ့ပြန်မှုကိုလည်းမျှော်လင့်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နေပါသည်</w:t>
      </w:r>
      <w:r w:rsidRPr="004E54AC">
        <w:rPr>
          <w:b/>
          <w:bCs/>
          <w:szCs w:val="24"/>
          <w:cs/>
          <w:lang w:val="en-US" w:bidi="my-MM"/>
        </w:rPr>
        <w:t xml:space="preserve"> (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၂၂း၃၇</w:t>
      </w:r>
      <w:r w:rsidRPr="004E54AC">
        <w:rPr>
          <w:b/>
          <w:bCs/>
          <w:szCs w:val="24"/>
          <w:cs/>
          <w:lang w:val="en-US" w:bidi="my-MM"/>
        </w:rPr>
        <w:t>)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ကိုယ်တော်ကို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ချစ်ကြောင်း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မည်သို့ပြသနိုင်မည်နည်း။</w:t>
      </w:r>
    </w:p>
    <w:p w14:paraId="0BD16235" w14:textId="77777777" w:rsidR="004E54AC" w:rsidRPr="004E54AC" w:rsidRDefault="004E54AC" w:rsidP="004E54AC">
      <w:pPr>
        <w:pStyle w:val="ListParagraph"/>
        <w:numPr>
          <w:ilvl w:val="0"/>
          <w:numId w:val="2"/>
        </w:numPr>
        <w:rPr>
          <w:szCs w:val="24"/>
          <w:lang w:val="en-US"/>
        </w:rPr>
      </w:pP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ယောဟန်က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ဤသို့ရှင်းပြခဲ့သည်</w:t>
      </w:r>
      <w:r w:rsidRPr="004E54AC">
        <w:rPr>
          <w:rFonts w:ascii="Arial" w:hAnsi="Arial" w:cs="Arial" w:hint="cs"/>
          <w:b/>
          <w:bCs/>
          <w:szCs w:val="24"/>
          <w:cs/>
          <w:lang w:val="en-US" w:bidi="my-MM"/>
        </w:rPr>
        <w:t>–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အမှန်စင်စစ်၊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ဤအရာသည်</w:t>
      </w:r>
      <w:r w:rsidRPr="004E54AC">
        <w:rPr>
          <w:b/>
          <w:bCs/>
          <w:szCs w:val="24"/>
          <w:cs/>
          <w:lang w:val="en-US" w:bidi="my-MM"/>
        </w:rPr>
        <w:t xml:space="preserve"> 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ဘုရားသခင်ကိုချစ်ခြင်းပေတည်း။သူ၏အမိန့်တော်များ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ဝန်ထုပ်ဝန်ပိုးမဖြစ်ပါ။</w:t>
      </w:r>
      <w:r w:rsidRPr="004E54AC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4E54AC">
        <w:rPr>
          <w:b/>
          <w:bCs/>
          <w:szCs w:val="24"/>
          <w:cs/>
          <w:lang w:val="en-US" w:bidi="my-MM"/>
        </w:rPr>
        <w:t xml:space="preserve"> (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၁ယော</w:t>
      </w:r>
      <w:r w:rsidRPr="004E54AC">
        <w:rPr>
          <w:b/>
          <w:bCs/>
          <w:szCs w:val="24"/>
          <w:cs/>
          <w:lang w:val="en-US" w:bidi="my-MM"/>
        </w:rPr>
        <w:t>.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</w:t>
      </w:r>
      <w:r w:rsidRPr="004E54AC">
        <w:rPr>
          <w:b/>
          <w:bCs/>
          <w:szCs w:val="24"/>
          <w:cs/>
          <w:lang w:val="en-US" w:bidi="my-MM"/>
        </w:rPr>
        <w:t>: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</w:t>
      </w:r>
      <w:r w:rsidRPr="004E54AC">
        <w:rPr>
          <w:b/>
          <w:bCs/>
          <w:szCs w:val="24"/>
          <w:cs/>
          <w:lang w:val="en-US" w:bidi="my-MM"/>
        </w:rPr>
        <w:t>)</w:t>
      </w:r>
    </w:p>
    <w:p w14:paraId="1B1C535F" w14:textId="5B3E9B1C" w:rsidR="004E54AC" w:rsidRPr="004E54AC" w:rsidRDefault="004E54AC" w:rsidP="004E54AC">
      <w:pPr>
        <w:pStyle w:val="ListParagraph"/>
        <w:numPr>
          <w:ilvl w:val="0"/>
          <w:numId w:val="2"/>
        </w:numPr>
        <w:rPr>
          <w:szCs w:val="24"/>
          <w:lang w:val="en-US"/>
        </w:rPr>
      </w:pP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ဘုရားသခင်ကို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ချစ်ခြင်းတွင်သူ၏ပညတ်တော်များကိုနာခံခြင်းပါဝင်သည်။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ဘုရားသခင်ကို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နာခံရန်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ဆန္ဒမရှိပါက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ကောင်းကင်ဘုံရှင်ဖခင်ကို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ချစ်သည်ဟု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မပြောနိုင်ပါ။</w:t>
      </w:r>
    </w:p>
    <w:p w14:paraId="33212476" w14:textId="16AB6565" w:rsidR="004E54AC" w:rsidRPr="004E54AC" w:rsidRDefault="004E54AC" w:rsidP="004E54AC">
      <w:pPr>
        <w:rPr>
          <w:b/>
          <w:bCs/>
          <w:szCs w:val="24"/>
          <w:lang w:val="en-US"/>
        </w:rPr>
      </w:pPr>
      <w:r>
        <w:rPr>
          <w:rFonts w:ascii="Myanmar Text" w:hAnsi="Myanmar Text" w:cs="Myanmar Text"/>
          <w:b/>
          <w:bCs/>
          <w:szCs w:val="24"/>
          <w:lang w:val="en-US" w:bidi="my-MM"/>
        </w:rPr>
        <w:t>E.</w:t>
      </w:r>
      <w:r>
        <w:rPr>
          <w:rFonts w:ascii="Myanmar Text" w:hAnsi="Myanmar Text" w:cs="Myanmar Text"/>
          <w:b/>
          <w:bCs/>
          <w:szCs w:val="24"/>
          <w:lang w:val="en-US" w:bidi="my-MM"/>
        </w:rPr>
        <w:tab/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ငါတို့မှာရှိတဲ့အရာတွေနဲ့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ငါတို့ဘာလုပ်သင့်လဲ။</w:t>
      </w:r>
    </w:p>
    <w:p w14:paraId="26876002" w14:textId="77777777" w:rsidR="004E54AC" w:rsidRPr="004E54AC" w:rsidRDefault="004E54AC" w:rsidP="004E54AC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ကျွန်ုပ်တို့အားအရာအားလုံးကိုပေးထားပြီး၊ဘုရားသခင်သည်ကျွန်ုပ်တို့အားအရာအားလုံးကိုပေး၍၎င်းကိုဂရုစိုက်ရန်တောင်းဆိုပါက၊ကျွန်ုပ်တို့သည်မြေကြီးပေါ်တွင်ရတနာများမရှိရဟုအဘယ်ကြောင့်ယေရှုပြောသနည်း။</w:t>
      </w:r>
    </w:p>
    <w:p w14:paraId="2AE60E0D" w14:textId="45551A44" w:rsidR="004E54AC" w:rsidRPr="004E54AC" w:rsidRDefault="004E54AC" w:rsidP="004E54AC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မ္မာကျမ်းစာတွင်အာဗြဟံသို့မဟုတ်ယောဘကဲ့သို့ချမ်းသာပြီးဘုရားသခင်အပေါ်သစ္စာစောင့်သိသူများရှိသည်။သို့သော်သူတို့၏ကြွယ်ဝမှုအပေါ်တွင်သူတို့၏ယုံကြည်မှုကိုမသတ်မှတ်ထားပေ။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သူတို့၏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စည်းစိမ်ဥစ္စာကို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ယာယီ၊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ချေးငှား၊မှိုသတ်နိုင်သော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အရာဟု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ယူဆကြသည်</w:t>
      </w:r>
      <w:r w:rsidRPr="004E54AC">
        <w:rPr>
          <w:b/>
          <w:bCs/>
          <w:szCs w:val="24"/>
          <w:cs/>
          <w:lang w:val="en-US" w:bidi="my-MM"/>
        </w:rPr>
        <w:t xml:space="preserve"> (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ယောဘ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</w:t>
      </w:r>
      <w:r w:rsidRPr="004E54AC">
        <w:rPr>
          <w:b/>
          <w:bCs/>
          <w:szCs w:val="24"/>
          <w:cs/>
          <w:lang w:val="en-US" w:bidi="my-MM"/>
        </w:rPr>
        <w:t>: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၂၁</w:t>
      </w:r>
      <w:r w:rsidRPr="004E54AC">
        <w:rPr>
          <w:b/>
          <w:bCs/>
          <w:szCs w:val="24"/>
          <w:cs/>
          <w:lang w:val="en-US" w:bidi="my-MM"/>
        </w:rPr>
        <w:t>)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148AFF96" w14:textId="77777777" w:rsidR="004E54AC" w:rsidRPr="004E54AC" w:rsidRDefault="004E54AC" w:rsidP="004E54AC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4E54AC">
        <w:rPr>
          <w:b/>
          <w:bCs/>
          <w:szCs w:val="24"/>
          <w:cs/>
          <w:lang w:val="en-US" w:bidi="my-MM"/>
        </w:rPr>
        <w:t>“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ကောင်းကင်ဘုံ၌ဘဏ္ဍာများ</w:t>
      </w:r>
      <w:r w:rsidRPr="004E54AC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ထားရှိရန်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ကျွန်ုပ်တို့အား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တိုက်တွန်းခဲ့သည်။</w:t>
      </w:r>
      <w:r w:rsidRPr="004E54AC">
        <w:rPr>
          <w:b/>
          <w:bCs/>
          <w:szCs w:val="24"/>
          <w:cs/>
          <w:lang w:val="en-US" w:bidi="my-MM"/>
        </w:rPr>
        <w:t xml:space="preserve"> (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</w:t>
      </w:r>
      <w:r w:rsidRPr="004E54AC">
        <w:rPr>
          <w:b/>
          <w:bCs/>
          <w:szCs w:val="24"/>
          <w:cs/>
          <w:lang w:val="en-US" w:bidi="my-MM"/>
        </w:rPr>
        <w:t xml:space="preserve">.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</w:t>
      </w:r>
      <w:r w:rsidRPr="004E54AC">
        <w:rPr>
          <w:b/>
          <w:bCs/>
          <w:szCs w:val="24"/>
          <w:cs/>
          <w:lang w:val="en-US" w:bidi="my-MM"/>
        </w:rPr>
        <w:t>: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၂၀</w:t>
      </w:r>
      <w:r w:rsidRPr="004E54AC">
        <w:rPr>
          <w:b/>
          <w:bCs/>
          <w:szCs w:val="24"/>
          <w:cs/>
          <w:lang w:val="en-US" w:bidi="my-MM"/>
        </w:rPr>
        <w:t>)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အဲဒါကို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ဘယ်လို</w:t>
      </w:r>
      <w:r w:rsidRPr="004E54AC">
        <w:rPr>
          <w:b/>
          <w:bCs/>
          <w:szCs w:val="24"/>
          <w:cs/>
          <w:lang w:val="en-US" w:bidi="my-MM"/>
        </w:rPr>
        <w:t xml:space="preserve"> </w:t>
      </w:r>
      <w:r w:rsidRPr="004E54A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လုပ်မလဲ။</w:t>
      </w:r>
    </w:p>
    <w:p w14:paraId="26187B26" w14:textId="01B03C8C" w:rsidR="00CD269B" w:rsidRPr="00EC5401" w:rsidRDefault="00EC5401" w:rsidP="00EC5401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EC540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ဘုရားသခင်နှင့်</w:t>
      </w:r>
      <w:r w:rsidRPr="00EC5401">
        <w:rPr>
          <w:b/>
          <w:bCs/>
          <w:szCs w:val="24"/>
          <w:cs/>
          <w:lang w:val="en-US" w:bidi="my-MM"/>
        </w:rPr>
        <w:t xml:space="preserve"> </w:t>
      </w:r>
      <w:r w:rsidRPr="00EC540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ကိုယ်တော်၏အကြောင်းရင်းကို</w:t>
      </w:r>
      <w:r w:rsidRPr="00EC5401">
        <w:rPr>
          <w:b/>
          <w:bCs/>
          <w:szCs w:val="24"/>
          <w:cs/>
          <w:lang w:val="en-US" w:bidi="my-MM"/>
        </w:rPr>
        <w:t xml:space="preserve"> </w:t>
      </w:r>
      <w:r w:rsidRPr="00EC540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</w:t>
      </w:r>
      <w:r w:rsidRPr="00EC5401">
        <w:rPr>
          <w:b/>
          <w:bCs/>
          <w:szCs w:val="24"/>
          <w:cs/>
          <w:lang w:val="en-US" w:bidi="my-MM"/>
        </w:rPr>
        <w:t xml:space="preserve"> </w:t>
      </w:r>
      <w:r w:rsidRPr="00EC540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ထိပ်တန်းဦးစားပေးပါ။</w:t>
      </w:r>
      <w:r w:rsidR="00CD269B" w:rsidRPr="00EC5401">
        <w:rPr>
          <w:szCs w:val="24"/>
          <w:lang w:val="en-US"/>
        </w:rPr>
        <w:t>(</w:t>
      </w:r>
      <w:r w:rsidR="005201CC" w:rsidRPr="00EC5401">
        <w:rPr>
          <w:szCs w:val="24"/>
          <w:lang w:val="en-US"/>
        </w:rPr>
        <w:t>Matthew</w:t>
      </w:r>
      <w:r w:rsidR="00CD269B" w:rsidRPr="00EC5401">
        <w:rPr>
          <w:szCs w:val="24"/>
          <w:lang w:val="en-US"/>
        </w:rPr>
        <w:t xml:space="preserve"> 6:33)</w:t>
      </w:r>
    </w:p>
    <w:p w14:paraId="707AB568" w14:textId="43B0DD5F" w:rsidR="00CD269B" w:rsidRPr="00EC5401" w:rsidRDefault="00EC5401" w:rsidP="00EC5401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EC540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ကျွန်ုပ်တို့၏လိုအပ်ချက်များကိုဖြည့်ဆည်းရန်</w:t>
      </w:r>
      <w:r w:rsidRPr="00EC5401">
        <w:rPr>
          <w:b/>
          <w:bCs/>
          <w:szCs w:val="24"/>
          <w:cs/>
          <w:lang w:val="en-US" w:bidi="my-MM"/>
        </w:rPr>
        <w:t xml:space="preserve"> </w:t>
      </w:r>
      <w:r w:rsidRPr="00EC540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ကျွန်ုပ်တို့၏အရင်းအမြစ်များကိုအသုံးပြုပါ။</w:t>
      </w:r>
      <w:r w:rsidR="00CD269B" w:rsidRPr="00EC5401">
        <w:rPr>
          <w:szCs w:val="24"/>
          <w:lang w:val="en-US"/>
        </w:rPr>
        <w:t>(</w:t>
      </w:r>
      <w:r w:rsidR="005201CC" w:rsidRPr="00EC5401">
        <w:rPr>
          <w:szCs w:val="24"/>
          <w:lang w:val="en-US"/>
        </w:rPr>
        <w:t>1 Timothy</w:t>
      </w:r>
      <w:r w:rsidR="00CD269B" w:rsidRPr="00EC5401">
        <w:rPr>
          <w:szCs w:val="24"/>
          <w:lang w:val="en-US"/>
        </w:rPr>
        <w:t xml:space="preserve"> 5:8)</w:t>
      </w:r>
    </w:p>
    <w:p w14:paraId="2441A397" w14:textId="0273D092" w:rsidR="00CD269B" w:rsidRPr="00EC5401" w:rsidRDefault="00EC5401" w:rsidP="00B01199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EC540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ကျွန်ုပ်တို့၏ပုံသက်သေအားဖြင့်</w:t>
      </w:r>
      <w:r w:rsidRPr="00EC5401">
        <w:rPr>
          <w:b/>
          <w:bCs/>
          <w:szCs w:val="24"/>
          <w:cs/>
          <w:lang w:val="en-US" w:bidi="my-MM"/>
        </w:rPr>
        <w:t xml:space="preserve"> </w:t>
      </w:r>
      <w:r w:rsidRPr="00EC540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ဟောပြောခြင်းဖြင့်</w:t>
      </w:r>
      <w:r w:rsidRPr="00EC5401">
        <w:rPr>
          <w:b/>
          <w:bCs/>
          <w:szCs w:val="24"/>
          <w:cs/>
          <w:lang w:val="en-US" w:bidi="my-MM"/>
        </w:rPr>
        <w:t xml:space="preserve"> </w:t>
      </w:r>
      <w:r w:rsidRPr="00EC540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ဧဝံဂေလိတရားကို</w:t>
      </w:r>
      <w:r w:rsidRPr="00EC5401">
        <w:rPr>
          <w:b/>
          <w:bCs/>
          <w:szCs w:val="24"/>
          <w:cs/>
          <w:lang w:val="en-US" w:bidi="my-MM"/>
        </w:rPr>
        <w:t xml:space="preserve"> </w:t>
      </w:r>
      <w:r w:rsidRPr="00EC540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ဟောပါ။</w:t>
      </w:r>
      <w:r w:rsidR="00CD269B" w:rsidRPr="00EC5401">
        <w:rPr>
          <w:szCs w:val="24"/>
          <w:lang w:val="en-US"/>
        </w:rPr>
        <w:t>(</w:t>
      </w:r>
      <w:r w:rsidR="005201CC" w:rsidRPr="00EC5401">
        <w:rPr>
          <w:szCs w:val="24"/>
          <w:lang w:val="en-US"/>
        </w:rPr>
        <w:t>Romans</w:t>
      </w:r>
      <w:r w:rsidR="00CD269B" w:rsidRPr="00EC5401">
        <w:rPr>
          <w:szCs w:val="24"/>
          <w:lang w:val="en-US"/>
        </w:rPr>
        <w:t xml:space="preserve"> 10:14-15)</w:t>
      </w:r>
    </w:p>
    <w:p w14:paraId="6728E301" w14:textId="02313797" w:rsidR="00CD269B" w:rsidRPr="00EC5401" w:rsidRDefault="00EC5401" w:rsidP="00EC5401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EC540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</w:t>
      </w:r>
      <w:r w:rsidRPr="00EC5401">
        <w:rPr>
          <w:b/>
          <w:bCs/>
          <w:szCs w:val="24"/>
          <w:cs/>
          <w:lang w:val="en-US" w:bidi="my-MM"/>
        </w:rPr>
        <w:t xml:space="preserve"> </w:t>
      </w:r>
      <w:r w:rsidRPr="00EC540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အရင်းအမြစ်များနှင့်</w:t>
      </w:r>
      <w:r w:rsidRPr="00EC5401">
        <w:rPr>
          <w:b/>
          <w:bCs/>
          <w:szCs w:val="24"/>
          <w:cs/>
          <w:lang w:val="en-US" w:bidi="my-MM"/>
        </w:rPr>
        <w:t xml:space="preserve"> </w:t>
      </w:r>
      <w:r w:rsidRPr="00EC540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</w:t>
      </w:r>
      <w:r w:rsidRPr="00EC5401">
        <w:rPr>
          <w:b/>
          <w:bCs/>
          <w:szCs w:val="24"/>
          <w:cs/>
          <w:lang w:val="en-US" w:bidi="my-MM"/>
        </w:rPr>
        <w:t xml:space="preserve"> </w:t>
      </w:r>
      <w:r w:rsidRPr="00EC540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လုပ်ဆောင်မှုများဖြင့်</w:t>
      </w:r>
      <w:r w:rsidRPr="00EC5401">
        <w:rPr>
          <w:b/>
          <w:bCs/>
          <w:szCs w:val="24"/>
          <w:cs/>
          <w:lang w:val="en-US" w:bidi="my-MM"/>
        </w:rPr>
        <w:t xml:space="preserve"> </w:t>
      </w:r>
      <w:r w:rsidRPr="00EC540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အခြားသူများကို</w:t>
      </w:r>
      <w:r w:rsidRPr="00EC5401">
        <w:rPr>
          <w:b/>
          <w:bCs/>
          <w:szCs w:val="24"/>
          <w:cs/>
          <w:lang w:val="en-US" w:bidi="my-MM"/>
        </w:rPr>
        <w:t xml:space="preserve"> </w:t>
      </w:r>
      <w:r w:rsidRPr="00EC5401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ကောင်းချီးပေးခြင်း</w:t>
      </w:r>
      <w:r w:rsidR="00CD269B" w:rsidRPr="00EC5401">
        <w:rPr>
          <w:szCs w:val="24"/>
          <w:lang w:val="en-US"/>
        </w:rPr>
        <w:t>(L</w:t>
      </w:r>
      <w:r w:rsidR="002232E6" w:rsidRPr="00EC5401">
        <w:rPr>
          <w:szCs w:val="24"/>
          <w:lang w:val="en-US"/>
        </w:rPr>
        <w:t>uke</w:t>
      </w:r>
      <w:r w:rsidR="00CD269B" w:rsidRPr="00EC5401">
        <w:rPr>
          <w:szCs w:val="24"/>
          <w:lang w:val="en-US"/>
        </w:rPr>
        <w:t xml:space="preserve"> 10:36-37)</w:t>
      </w:r>
    </w:p>
    <w:sectPr w:rsidR="00CD269B" w:rsidRPr="00EC5401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41EA"/>
    <w:multiLevelType w:val="hybridMultilevel"/>
    <w:tmpl w:val="E5E2A3CC"/>
    <w:lvl w:ilvl="0" w:tplc="715EA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C24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E64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86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121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C1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F49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0EE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4E6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2E4AC0"/>
    <w:multiLevelType w:val="hybridMultilevel"/>
    <w:tmpl w:val="E0BAC1C6"/>
    <w:lvl w:ilvl="0" w:tplc="60309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621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927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089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D47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3C4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03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12C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F84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FC70FC"/>
    <w:multiLevelType w:val="hybridMultilevel"/>
    <w:tmpl w:val="6D5CCE32"/>
    <w:lvl w:ilvl="0" w:tplc="FADC7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4E8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4AC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BAD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12D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508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84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522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843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644E64"/>
    <w:multiLevelType w:val="hybridMultilevel"/>
    <w:tmpl w:val="27D0A48A"/>
    <w:lvl w:ilvl="0" w:tplc="B8344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AA0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02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4F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3E6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220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4A2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6C2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EC0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3A5E02"/>
    <w:multiLevelType w:val="hybridMultilevel"/>
    <w:tmpl w:val="7352B0B0"/>
    <w:lvl w:ilvl="0" w:tplc="C19AC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C4D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AE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43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0C0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C49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420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CEB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EC2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883EC4"/>
    <w:multiLevelType w:val="hybridMultilevel"/>
    <w:tmpl w:val="534CE888"/>
    <w:lvl w:ilvl="0" w:tplc="636EE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649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5EA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785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92E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0E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742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2CA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8E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77642C4"/>
    <w:multiLevelType w:val="hybridMultilevel"/>
    <w:tmpl w:val="31BEBC0C"/>
    <w:lvl w:ilvl="0" w:tplc="D0781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C80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082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E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DE7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EA4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880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2C5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6B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EB35DF6"/>
    <w:multiLevelType w:val="hybridMultilevel"/>
    <w:tmpl w:val="FF8079CA"/>
    <w:lvl w:ilvl="0" w:tplc="9D80D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B8A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D41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0AB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AE8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0D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789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DC7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342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A05569"/>
    <w:multiLevelType w:val="hybridMultilevel"/>
    <w:tmpl w:val="C72A1452"/>
    <w:lvl w:ilvl="0" w:tplc="F2FE9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F0C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2A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06A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64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023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A2F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92D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63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5945E84"/>
    <w:multiLevelType w:val="hybridMultilevel"/>
    <w:tmpl w:val="7E86422E"/>
    <w:lvl w:ilvl="0" w:tplc="358A7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28E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6C7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7C2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E00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A66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266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4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50A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612007A"/>
    <w:multiLevelType w:val="hybridMultilevel"/>
    <w:tmpl w:val="D55EF6E4"/>
    <w:lvl w:ilvl="0" w:tplc="46905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109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440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568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BC2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A5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D6A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82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81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EFB58FF"/>
    <w:multiLevelType w:val="hybridMultilevel"/>
    <w:tmpl w:val="0A62C822"/>
    <w:lvl w:ilvl="0" w:tplc="6F6AA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5C3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BCB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88B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CC2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B09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BEA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29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16E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FDE6F94"/>
    <w:multiLevelType w:val="hybridMultilevel"/>
    <w:tmpl w:val="97DC50E2"/>
    <w:lvl w:ilvl="0" w:tplc="6A302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127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446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663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C6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325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C3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006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C27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BD4B29"/>
    <w:multiLevelType w:val="hybridMultilevel"/>
    <w:tmpl w:val="6C02DFD8"/>
    <w:lvl w:ilvl="0" w:tplc="1B38B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D24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188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CEF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F29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8D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984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D0E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58C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6166C11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7E02298"/>
    <w:multiLevelType w:val="hybridMultilevel"/>
    <w:tmpl w:val="56BE264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16320B"/>
    <w:multiLevelType w:val="hybridMultilevel"/>
    <w:tmpl w:val="2012A338"/>
    <w:lvl w:ilvl="0" w:tplc="36584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1A0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8D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22B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66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E9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07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407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22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9905573">
    <w:abstractNumId w:val="14"/>
  </w:num>
  <w:num w:numId="2" w16cid:durableId="208034501">
    <w:abstractNumId w:val="15"/>
  </w:num>
  <w:num w:numId="3" w16cid:durableId="2132507716">
    <w:abstractNumId w:val="10"/>
  </w:num>
  <w:num w:numId="4" w16cid:durableId="1239827097">
    <w:abstractNumId w:val="8"/>
  </w:num>
  <w:num w:numId="5" w16cid:durableId="902720755">
    <w:abstractNumId w:val="7"/>
  </w:num>
  <w:num w:numId="6" w16cid:durableId="1984920468">
    <w:abstractNumId w:val="13"/>
  </w:num>
  <w:num w:numId="7" w16cid:durableId="1106148494">
    <w:abstractNumId w:val="6"/>
  </w:num>
  <w:num w:numId="8" w16cid:durableId="1664504770">
    <w:abstractNumId w:val="11"/>
  </w:num>
  <w:num w:numId="9" w16cid:durableId="1486582848">
    <w:abstractNumId w:val="0"/>
  </w:num>
  <w:num w:numId="10" w16cid:durableId="971523634">
    <w:abstractNumId w:val="1"/>
  </w:num>
  <w:num w:numId="11" w16cid:durableId="1941184000">
    <w:abstractNumId w:val="9"/>
  </w:num>
  <w:num w:numId="12" w16cid:durableId="1890918361">
    <w:abstractNumId w:val="12"/>
  </w:num>
  <w:num w:numId="13" w16cid:durableId="1835292671">
    <w:abstractNumId w:val="16"/>
  </w:num>
  <w:num w:numId="14" w16cid:durableId="1330208769">
    <w:abstractNumId w:val="4"/>
  </w:num>
  <w:num w:numId="15" w16cid:durableId="202981258">
    <w:abstractNumId w:val="3"/>
  </w:num>
  <w:num w:numId="16" w16cid:durableId="1718701628">
    <w:abstractNumId w:val="2"/>
  </w:num>
  <w:num w:numId="17" w16cid:durableId="1980551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26"/>
    <w:rsid w:val="0005478F"/>
    <w:rsid w:val="000660EC"/>
    <w:rsid w:val="00110D8A"/>
    <w:rsid w:val="001224FB"/>
    <w:rsid w:val="00155DE3"/>
    <w:rsid w:val="0016717C"/>
    <w:rsid w:val="0017696A"/>
    <w:rsid w:val="00180BA6"/>
    <w:rsid w:val="001B284E"/>
    <w:rsid w:val="001C58C2"/>
    <w:rsid w:val="001E0365"/>
    <w:rsid w:val="001E4AA8"/>
    <w:rsid w:val="002009CD"/>
    <w:rsid w:val="00204B56"/>
    <w:rsid w:val="00214FA1"/>
    <w:rsid w:val="002232E6"/>
    <w:rsid w:val="00296A79"/>
    <w:rsid w:val="002A425C"/>
    <w:rsid w:val="002C0F89"/>
    <w:rsid w:val="002D5EC7"/>
    <w:rsid w:val="003036B8"/>
    <w:rsid w:val="003401C9"/>
    <w:rsid w:val="003648A5"/>
    <w:rsid w:val="00373E4D"/>
    <w:rsid w:val="00395C43"/>
    <w:rsid w:val="003F4A07"/>
    <w:rsid w:val="00425C0E"/>
    <w:rsid w:val="004467D6"/>
    <w:rsid w:val="004B6565"/>
    <w:rsid w:val="004D5CB2"/>
    <w:rsid w:val="004E54AC"/>
    <w:rsid w:val="005201CC"/>
    <w:rsid w:val="0056525C"/>
    <w:rsid w:val="00582CC0"/>
    <w:rsid w:val="005A43DC"/>
    <w:rsid w:val="005E6A37"/>
    <w:rsid w:val="00623081"/>
    <w:rsid w:val="007301DE"/>
    <w:rsid w:val="007C4E66"/>
    <w:rsid w:val="00881C0E"/>
    <w:rsid w:val="009700B5"/>
    <w:rsid w:val="00B553E6"/>
    <w:rsid w:val="00B9167D"/>
    <w:rsid w:val="00BA3EAE"/>
    <w:rsid w:val="00BC269B"/>
    <w:rsid w:val="00BF116D"/>
    <w:rsid w:val="00C3788F"/>
    <w:rsid w:val="00CC6188"/>
    <w:rsid w:val="00CD269B"/>
    <w:rsid w:val="00CE1597"/>
    <w:rsid w:val="00D50DDB"/>
    <w:rsid w:val="00D86D52"/>
    <w:rsid w:val="00E0029F"/>
    <w:rsid w:val="00E57F4A"/>
    <w:rsid w:val="00E946B4"/>
    <w:rsid w:val="00EA6D63"/>
    <w:rsid w:val="00EC5401"/>
    <w:rsid w:val="00F2055F"/>
    <w:rsid w:val="00F84092"/>
    <w:rsid w:val="00FA3E26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4576"/>
  <w15:chartTrackingRefBased/>
  <w15:docId w15:val="{8F456A1D-4658-4DAB-A012-F3E24581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A3E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1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4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2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4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4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2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2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6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2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4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2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9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55</cp:revision>
  <dcterms:created xsi:type="dcterms:W3CDTF">2022-12-11T19:55:00Z</dcterms:created>
  <dcterms:modified xsi:type="dcterms:W3CDTF">2023-01-02T16:48:00Z</dcterms:modified>
</cp:coreProperties>
</file>