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6A3A" w14:textId="77777777" w:rsidR="005909AA" w:rsidRPr="005909AA" w:rsidRDefault="005909AA" w:rsidP="005909AA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ကျေးဇူးတော်နှင့်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မျှော်လင့်ချက်များ</w:t>
      </w:r>
    </w:p>
    <w:p w14:paraId="409944C2" w14:textId="77777777" w:rsidR="005909AA" w:rsidRPr="005909AA" w:rsidRDefault="005909AA" w:rsidP="005909A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သမ္မာကျမ်းစာပါနောက်ဆုံးစာအုပ်၏ပထမစကားလုံးသည်၎င်း၏အဓိကအကြောင်းအရာဖြစ်သောဗျာဒိတ်ကျမ်း</w:t>
      </w:r>
      <w:r w:rsidRPr="005909AA">
        <w:rPr>
          <w:b/>
          <w:bCs/>
          <w:szCs w:val="24"/>
          <w:cs/>
          <w:lang w:val="en-US" w:bidi="my-MM"/>
        </w:rPr>
        <w:t>(</w:t>
      </w:r>
      <w:r w:rsidRPr="005909AA">
        <w:rPr>
          <w:b/>
          <w:bCs/>
          <w:szCs w:val="24"/>
          <w:lang w:val="el-GR"/>
        </w:rPr>
        <w:t>ἀποκάλυψις</w:t>
      </w:r>
      <w:r w:rsidRPr="005909AA">
        <w:rPr>
          <w:b/>
          <w:bCs/>
          <w:szCs w:val="24"/>
          <w:lang w:val="en-US"/>
        </w:rPr>
        <w:t>[</w:t>
      </w:r>
      <w:proofErr w:type="spellStart"/>
      <w:r w:rsidRPr="005909AA">
        <w:rPr>
          <w:b/>
          <w:bCs/>
          <w:szCs w:val="24"/>
          <w:lang w:val="en-US"/>
        </w:rPr>
        <w:t>apokalupsis</w:t>
      </w:r>
      <w:proofErr w:type="spellEnd"/>
      <w:r w:rsidRPr="005909AA">
        <w:rPr>
          <w:b/>
          <w:bCs/>
          <w:szCs w:val="24"/>
          <w:lang w:val="en-US"/>
        </w:rPr>
        <w:t>])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ကိုဂရိဘာသာဖြင့်အကျဉ်းချုံးထားသည်။ဤဗျာဒိတ်တော်ကားအဘယ်နည်း</w:t>
      </w:r>
    </w:p>
    <w:p w14:paraId="05E1F583" w14:textId="77777777" w:rsidR="005909AA" w:rsidRPr="005909AA" w:rsidRDefault="005909AA" w:rsidP="005909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အသေခံသော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သိုးသငယ်အဖြစ်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ထင်ရှားသည်။</w:t>
      </w:r>
    </w:p>
    <w:p w14:paraId="7B7B21FC" w14:textId="2CE3CC5B" w:rsidR="005909AA" w:rsidRPr="005909AA" w:rsidRDefault="005909AA" w:rsidP="005909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ကျွန်ုပ်တို့သည်အသင်းတော်နှင့်လောကီဇာတ်လမ်းများမှတဆင့်ဘုရားခင်၏ကျေးဇူးတော်ကိုမြင်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နိုင်သည်။</w:t>
      </w:r>
    </w:p>
    <w:p w14:paraId="13E3195C" w14:textId="77777777" w:rsidR="005909AA" w:rsidRPr="005909AA" w:rsidRDefault="005909AA" w:rsidP="005909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သခင်ယေရှု၏လက်တော်သည်အပြစ်သားကိုကယ်တင်ရန်နှင့်မကောင်းမှုကို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ကျော်လွှားရန်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လက်လှမ်းမီသည်ကို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ကျွန်ုပ်တို့မြင်နိုင်သည်။</w:t>
      </w:r>
    </w:p>
    <w:p w14:paraId="6D858DF9" w14:textId="77777777" w:rsidR="005909AA" w:rsidRPr="005909AA" w:rsidRDefault="005909AA" w:rsidP="005909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ထာဝရအသက်၏ကတိတော်ကို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ကျွန်ုပ်တို့မြင်နိုင်သည်။</w:t>
      </w:r>
    </w:p>
    <w:p w14:paraId="1079711B" w14:textId="77777777" w:rsidR="005909AA" w:rsidRPr="005909AA" w:rsidRDefault="005909AA" w:rsidP="005909A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ကျမ်းသည်ထာဝရဧဝံဂေလိတရား၏ပေါ်ထွန်းခြင်းဖြစ်သည်၊ဘုရားသခင်သည်အပြစ်ရှိသောသူတို့အားပေးသောကျေးဇူးတော်၊ဒါဟာကျွန်တော်တို့တစ်ယောက်ချင်းစီအတွက်မျှော်လင့်ချက်တစ်ခုပါပဲ။</w:t>
      </w:r>
    </w:p>
    <w:p w14:paraId="03443B0B" w14:textId="77777777" w:rsidR="005909AA" w:rsidRPr="005909AA" w:rsidRDefault="005909AA" w:rsidP="005909AA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သတင်းစကားပါသောကောင်းကင်တမန်</w:t>
      </w:r>
    </w:p>
    <w:p w14:paraId="6960E227" w14:textId="77777777" w:rsidR="005909AA" w:rsidRPr="005909AA" w:rsidRDefault="005909AA" w:rsidP="005909AA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ကျေးဇူးတော်ဧဝံဂေလိတရား</w:t>
      </w:r>
    </w:p>
    <w:p w14:paraId="05F5A577" w14:textId="77777777" w:rsidR="005909AA" w:rsidRPr="005909AA" w:rsidRDefault="005909AA" w:rsidP="005909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ပထမကောင်းကင်တမန်သည်ထာဝရဧဝံဂေလိတရားကိုယူဆောင်လာသည်</w:t>
      </w:r>
      <w:r w:rsidRPr="005909AA">
        <w:rPr>
          <w:b/>
          <w:bCs/>
          <w:szCs w:val="24"/>
          <w:cs/>
          <w:lang w:val="en-US" w:bidi="my-MM"/>
        </w:rPr>
        <w:t>(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ဗျာ၁၄း၆</w:t>
      </w:r>
      <w:r w:rsidRPr="005909AA">
        <w:rPr>
          <w:b/>
          <w:bCs/>
          <w:szCs w:val="24"/>
          <w:cs/>
          <w:lang w:val="en-US" w:bidi="my-MM"/>
        </w:rPr>
        <w:t>)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။ဤနေရာတွင်သင့်လျော်သောမေး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ခွန်းမှာဧဝံဂေလိတရားဟူသည်အဘယ်နည်း။</w:t>
      </w:r>
    </w:p>
    <w:p w14:paraId="47A776A5" w14:textId="77777777" w:rsidR="005909AA" w:rsidRPr="005909AA" w:rsidRDefault="005909AA" w:rsidP="005909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ရှင်ပေါလုက၎င်းကို</w:t>
      </w:r>
      <w:r w:rsidRPr="005909AA">
        <w:rPr>
          <w:b/>
          <w:bCs/>
          <w:szCs w:val="24"/>
          <w:lang w:val="en-US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၁ကောရိန္သု၁၅</w:t>
      </w:r>
      <w:r w:rsidRPr="005909AA">
        <w:rPr>
          <w:b/>
          <w:bCs/>
          <w:szCs w:val="24"/>
          <w:cs/>
          <w:lang w:val="en-US" w:bidi="my-MM"/>
        </w:rPr>
        <w:t>: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5909AA">
        <w:rPr>
          <w:b/>
          <w:bCs/>
          <w:szCs w:val="24"/>
          <w:lang w:val="en-US"/>
        </w:rPr>
        <w:t>-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တွင်၊ကျွန်ုပ်တို့၏အပြစ်များအတွက်ခရစ်တော်၏အသေခံ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ခြင်းသတင်း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နှင့်ကိုယ်တော်ရှင်ပြန်ထမြောက်ခြင်းသတင်းတို့ကိုဖော်ပြခဲ့သည်။ထိုကြောင့်ကျွန်ုပ်တို့သည်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ကယ်တင်ခြင်းသို့ရောက်နိုင်သည်။</w:t>
      </w:r>
    </w:p>
    <w:p w14:paraId="0A25F4B9" w14:textId="77777777" w:rsidR="005909AA" w:rsidRPr="005909AA" w:rsidRDefault="005909AA" w:rsidP="005909A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ရောမ၃</w:t>
      </w:r>
      <w:r w:rsidRPr="005909AA">
        <w:rPr>
          <w:b/>
          <w:bCs/>
          <w:szCs w:val="24"/>
          <w:cs/>
          <w:lang w:val="en-US" w:bidi="my-MM"/>
        </w:rPr>
        <w:t>: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၂၄၂၆နှင့်၅</w:t>
      </w:r>
      <w:r w:rsidRPr="005909AA">
        <w:rPr>
          <w:b/>
          <w:bCs/>
          <w:szCs w:val="24"/>
          <w:cs/>
          <w:lang w:val="en-US" w:bidi="my-MM"/>
        </w:rPr>
        <w:t>: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၈တွင်၊ပေါလုသည်ဧဝံဂေလိတရားကိုဘုရားသခင်၏ကျေးဇူးတော်နှင့်ဆက်စပ်ပေးသည့်အရာအားအကျယ်တဝင့်ရှင်းပြခဲ့သည်။</w:t>
      </w:r>
    </w:p>
    <w:p w14:paraId="5D582982" w14:textId="77777777" w:rsidR="005909AA" w:rsidRPr="005909AA" w:rsidRDefault="005909AA" w:rsidP="005909AA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ငါတို့သည်အခကြေးငွေမရှိဘဲသူ၏ကျေးဇူးတော်အားဖြင့်ဖြောင့်မတ်ရာသို့ရောက်ကြသည်</w:t>
      </w:r>
      <w:r w:rsidRPr="005909AA">
        <w:rPr>
          <w:b/>
          <w:bCs/>
          <w:szCs w:val="24"/>
          <w:cs/>
          <w:lang w:val="en-US" w:bidi="my-MM"/>
        </w:rPr>
        <w:t xml:space="preserve"> (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၃း၂၄</w:t>
      </w:r>
      <w:r w:rsidRPr="005909AA">
        <w:rPr>
          <w:b/>
          <w:bCs/>
          <w:szCs w:val="24"/>
          <w:cs/>
          <w:lang w:val="en-US" w:bidi="my-MM"/>
        </w:rPr>
        <w:t>)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53FB658" w14:textId="77777777" w:rsidR="005909AA" w:rsidRPr="005909AA" w:rsidRDefault="005909AA" w:rsidP="005909AA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ရား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ခင်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ကျေး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ဇူး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တော်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5909AA">
        <w:rPr>
          <w:b/>
          <w:bCs/>
          <w:szCs w:val="24"/>
          <w:cs/>
          <w:lang w:val="en-US" w:bidi="my-MM"/>
        </w:rPr>
        <w:t xml:space="preserve"> 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မတ်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ဖော်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</w:t>
      </w:r>
      <w:r w:rsidRPr="005909AA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5909AA">
        <w:rPr>
          <w:b/>
          <w:bCs/>
          <w:szCs w:val="24"/>
          <w:cs/>
          <w:lang w:val="en-US" w:bidi="my-MM"/>
        </w:rPr>
        <w:t xml:space="preserve"> (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၃း၂၅</w:t>
      </w:r>
      <w:r w:rsidRPr="005909AA">
        <w:rPr>
          <w:b/>
          <w:bCs/>
          <w:szCs w:val="24"/>
          <w:cs/>
          <w:lang w:val="en-US" w:bidi="my-MM"/>
        </w:rPr>
        <w:t>)</w:t>
      </w:r>
    </w:p>
    <w:p w14:paraId="20AB5409" w14:textId="77777777" w:rsidR="005909AA" w:rsidRPr="005909AA" w:rsidRDefault="005909AA" w:rsidP="005909AA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ယုံကြည်ခြင်းဖြင့်လက်ခံသောသူသည်ကျေးဇူးတော်ဖြင့်ဖြောင့်မတ်ရာသို့ရောက်ကြသည်</w:t>
      </w:r>
      <w:r w:rsidRPr="005909AA">
        <w:rPr>
          <w:b/>
          <w:bCs/>
          <w:szCs w:val="24"/>
          <w:cs/>
          <w:lang w:val="en-US" w:bidi="my-MM"/>
        </w:rPr>
        <w:t xml:space="preserve"> (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၃း၂၆</w:t>
      </w:r>
      <w:r w:rsidRPr="005909AA">
        <w:rPr>
          <w:b/>
          <w:bCs/>
          <w:szCs w:val="24"/>
          <w:cs/>
          <w:lang w:val="en-US" w:bidi="my-MM"/>
        </w:rPr>
        <w:t>)</w:t>
      </w:r>
      <w:r w:rsidRPr="005909A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90E7038" w14:textId="77777777" w:rsidR="00790762" w:rsidRPr="00790762" w:rsidRDefault="00790762" w:rsidP="00790762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ဘုရားသခင်သည်ကျွန်ုပ်တို့အပြစ်ရှိစဉ်ပင်ကျွန်ုပ်တို့ကိုချစ်ကြောင်းပြသခဲ့သည်</w:t>
      </w:r>
      <w:r w:rsidRPr="00790762">
        <w:rPr>
          <w:b/>
          <w:bCs/>
          <w:szCs w:val="24"/>
          <w:cs/>
          <w:lang w:val="en-US" w:bidi="my-MM"/>
        </w:rPr>
        <w:t xml:space="preserve"> (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၅း၆</w:t>
      </w:r>
      <w:r w:rsidRPr="00790762">
        <w:rPr>
          <w:b/>
          <w:bCs/>
          <w:szCs w:val="24"/>
          <w:cs/>
          <w:lang w:val="en-US" w:bidi="my-MM"/>
        </w:rPr>
        <w:t>-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790762">
        <w:rPr>
          <w:b/>
          <w:bCs/>
          <w:szCs w:val="24"/>
          <w:cs/>
          <w:lang w:val="en-US" w:bidi="my-MM"/>
        </w:rPr>
        <w:t>)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FEF0300" w14:textId="77777777" w:rsidR="00790762" w:rsidRPr="00790762" w:rsidRDefault="00790762" w:rsidP="0079076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ထာဝရဧဝံဂေလိတရား</w:t>
      </w:r>
    </w:p>
    <w:p w14:paraId="277CC761" w14:textId="77777777" w:rsidR="00790762" w:rsidRPr="00790762" w:rsidRDefault="00790762" w:rsidP="0079076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ဧဝံဂေလိတရားကိအဘယ်ကြောင့်</w:t>
      </w:r>
      <w:r w:rsidRPr="0079076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</w:t>
      </w:r>
      <w:r w:rsidRPr="0079076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ဟုခေါ်သနည်း</w:t>
      </w:r>
      <w:r w:rsidRPr="00790762">
        <w:rPr>
          <w:b/>
          <w:bCs/>
          <w:szCs w:val="24"/>
          <w:cs/>
          <w:lang w:val="en-US" w:bidi="my-MM"/>
        </w:rPr>
        <w:t>(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790762">
        <w:rPr>
          <w:b/>
          <w:bCs/>
          <w:szCs w:val="24"/>
          <w:cs/>
          <w:lang w:val="en-US" w:bidi="my-MM"/>
        </w:rPr>
        <w:t>.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790762">
        <w:rPr>
          <w:b/>
          <w:bCs/>
          <w:szCs w:val="24"/>
          <w:cs/>
          <w:lang w:val="en-US" w:bidi="my-MM"/>
        </w:rPr>
        <w:t>: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790762">
        <w:rPr>
          <w:b/>
          <w:bCs/>
          <w:szCs w:val="24"/>
          <w:cs/>
          <w:lang w:val="en-US" w:bidi="my-MM"/>
        </w:rPr>
        <w:t>)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ဧဝံဂေလိတရားသည်အာဒံနှင့်ဧဝအားအပြစ်ပြုပြီးနောက်ချက်ချင်းကြေညာခဲ့သည်။ရွေးနှုတ်ခြင်းမျှော်လင့်ချက်သည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လူသားတို့အား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ဆောင်ခဲ့၏</w:t>
      </w:r>
      <w:r w:rsidRPr="00790762">
        <w:rPr>
          <w:b/>
          <w:bCs/>
          <w:szCs w:val="24"/>
          <w:cs/>
          <w:lang w:val="en-US" w:bidi="my-MM"/>
        </w:rPr>
        <w:t xml:space="preserve"> (</w:t>
      </w:r>
      <w:r w:rsidRPr="00790762">
        <w:rPr>
          <w:b/>
          <w:bCs/>
          <w:szCs w:val="24"/>
          <w:lang w:val="en-US"/>
        </w:rPr>
        <w:t>Gn. 3:15)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BEC6CB1" w14:textId="77777777" w:rsidR="00790762" w:rsidRPr="00790762" w:rsidRDefault="00790762" w:rsidP="0079076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၊ဘုရားသခင်သည်ရုတ်တရက်ကြံဖန်ပြင်ဆင်သည့်အစီအစဉ်မဟုတ်ပေ။ဘုရားသခင်သည်ကျွန်ုပ်တို့ကိုအလွန်ချစ်မြတ်နိုးပြီးလူသားများကိုလွတ်လပ်စွာဖန်ဆင်းထားသောကြောင့်၎င်းတို့သည်သူ့ကို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ပြန်ချစ်သည်ဖြစ်စေမချစ်သည်ဖြစ်စေဆုံးဖြတ်နိုင်သည်။လူသားများသည်ကိုယ်တော်ကိုပုန်ကန်နိုင်သောကြောင့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လွတ်မြောက်မှုသည်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အန္တရာယ်တစ်ခုနှင့်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လာပါသည်။</w:t>
      </w:r>
      <w:r w:rsidRPr="00790762">
        <w:rPr>
          <w:b/>
          <w:bCs/>
          <w:szCs w:val="24"/>
          <w:cs/>
          <w:lang w:val="en-US" w:bidi="my-MM"/>
        </w:rPr>
        <w:t xml:space="preserve"> </w:t>
      </w:r>
    </w:p>
    <w:p w14:paraId="0BE7C329" w14:textId="5536A5C7" w:rsidR="00790762" w:rsidRPr="00790762" w:rsidRDefault="00790762" w:rsidP="00790762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ထို့ကြောင့်၊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သူတို့ပုန်ကန်သောအခါတွင်၊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၎င်းတို့အား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ရွေးနှုတ်ရန်နည်းလမ်းကို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စီစဉ်ထားပြီးသားဖြစ်ပြီး၊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ထို့နောက်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နောင်တရကာ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သူ့ကို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တစ်ဖန်ပြန်ချစ်လိုခြင်းဖြစ်သည်</w:t>
      </w:r>
      <w:r w:rsidRPr="00790762">
        <w:rPr>
          <w:b/>
          <w:bCs/>
          <w:szCs w:val="24"/>
          <w:cs/>
          <w:lang w:val="en-US" w:bidi="my-MM"/>
        </w:rPr>
        <w:t xml:space="preserve"> (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၂တိ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90762">
        <w:rPr>
          <w:b/>
          <w:bCs/>
          <w:szCs w:val="24"/>
          <w:cs/>
          <w:lang w:val="en-US" w:bidi="my-MM"/>
        </w:rPr>
        <w:t>: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Pr="00790762">
        <w:rPr>
          <w:b/>
          <w:bCs/>
          <w:szCs w:val="24"/>
          <w:lang w:val="en-US"/>
        </w:rPr>
        <w:t xml:space="preserve">;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</w:t>
      </w:r>
      <w:r w:rsidRPr="00790762">
        <w:rPr>
          <w:b/>
          <w:bCs/>
          <w:szCs w:val="24"/>
          <w:cs/>
          <w:lang w:val="en-US" w:bidi="my-MM"/>
        </w:rPr>
        <w:t xml:space="preserve">.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90762">
        <w:rPr>
          <w:b/>
          <w:bCs/>
          <w:szCs w:val="24"/>
          <w:cs/>
          <w:lang w:val="en-US" w:bidi="my-MM"/>
        </w:rPr>
        <w:t>: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790762">
        <w:rPr>
          <w:b/>
          <w:bCs/>
          <w:szCs w:val="24"/>
        </w:rPr>
        <w:t xml:space="preserve">;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90762">
        <w:rPr>
          <w:b/>
          <w:bCs/>
          <w:szCs w:val="24"/>
          <w:cs/>
          <w:lang w:val="en-US" w:bidi="my-MM"/>
        </w:rPr>
        <w:t>: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790762">
        <w:rPr>
          <w:b/>
          <w:bCs/>
          <w:szCs w:val="24"/>
        </w:rPr>
        <w:t xml:space="preserve">;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90762">
        <w:rPr>
          <w:b/>
          <w:bCs/>
          <w:szCs w:val="24"/>
          <w:cs/>
          <w:lang w:val="en-US" w:bidi="my-MM"/>
        </w:rPr>
        <w:t>: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790762">
        <w:rPr>
          <w:b/>
          <w:bCs/>
          <w:szCs w:val="24"/>
          <w:cs/>
          <w:lang w:val="en-US" w:bidi="my-MM"/>
        </w:rPr>
        <w:t>-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</w:t>
      </w:r>
      <w:r w:rsidRPr="00790762">
        <w:rPr>
          <w:b/>
          <w:bCs/>
          <w:szCs w:val="24"/>
          <w:cs/>
          <w:lang w:val="en-US" w:bidi="my-MM"/>
        </w:rPr>
        <w:t>)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3FB510C" w14:textId="3C72897F" w:rsidR="00790762" w:rsidRPr="00790762" w:rsidRDefault="00790762" w:rsidP="00790762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တရားသည်ကျွန်ုပ်တို့ခေတ်မတည်ရှိမီကဖန်ဆင်းခံရပြီးထာဝရအနာဂတ်ကိုညွှန်ပြသောကြောင့်ထာဝရတည်မြဲပါသည်။</w:t>
      </w:r>
    </w:p>
    <w:p w14:paraId="51D7B4AE" w14:textId="77777777" w:rsidR="00790762" w:rsidRPr="00790762" w:rsidRDefault="00790762" w:rsidP="0079076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ရည်ရွယ်ချက်ရှိသောကောင်းကင်တမန်</w:t>
      </w:r>
    </w:p>
    <w:p w14:paraId="4CEE9009" w14:textId="77777777" w:rsidR="00790762" w:rsidRPr="00790762" w:rsidRDefault="00790762" w:rsidP="0079076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ဧဝံဂေလိတရားကိုဟောခြင်း</w:t>
      </w:r>
    </w:p>
    <w:p w14:paraId="5E189C76" w14:textId="77777777" w:rsidR="00790762" w:rsidRPr="00790762" w:rsidRDefault="00790762" w:rsidP="0079076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သခင်ယေရှုရှင်ပြန်ထမြောက်ပြီးနောက်၊</w:t>
      </w:r>
      <w:r w:rsidRPr="0079076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လူမျိုးအပေါင်းတို့</w:t>
      </w:r>
      <w:r w:rsidRPr="0079076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အားဧဝံဂေလိတရားကိုဟောရန်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တပည့်တော်များအားမိန့်မှာခဲ့သည်</w:t>
      </w:r>
      <w:r w:rsidRPr="00790762">
        <w:rPr>
          <w:b/>
          <w:bCs/>
          <w:szCs w:val="24"/>
          <w:cs/>
          <w:lang w:val="en-US" w:bidi="my-MM"/>
        </w:rPr>
        <w:t>(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၂၈း၁၉</w:t>
      </w:r>
      <w:r w:rsidRPr="00790762">
        <w:rPr>
          <w:b/>
          <w:bCs/>
          <w:szCs w:val="24"/>
          <w:cs/>
          <w:lang w:val="en-US" w:bidi="my-MM"/>
        </w:rPr>
        <w:t>)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။ကောင်းကင်ဘုံသို့မတက်မီလေးတွင်၊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ဧဝံဂေလိတရား၏မျိုးစေ့ငယ်သည်</w:t>
      </w:r>
      <w:r w:rsidRPr="0079076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မြေကြီးစွန်းတိုင်အောင်</w:t>
      </w:r>
      <w:r w:rsidRPr="0079076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ကြီးထွားလာမည်ဟု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အာမခံခဲ့သည်</w:t>
      </w:r>
      <w:r w:rsidRPr="00790762">
        <w:rPr>
          <w:b/>
          <w:bCs/>
          <w:szCs w:val="24"/>
          <w:cs/>
          <w:lang w:val="en-US" w:bidi="my-MM"/>
        </w:rPr>
        <w:t xml:space="preserve"> (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90762">
        <w:rPr>
          <w:b/>
          <w:bCs/>
          <w:szCs w:val="24"/>
          <w:cs/>
          <w:lang w:val="en-US" w:bidi="my-MM"/>
        </w:rPr>
        <w:t>: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790762">
        <w:rPr>
          <w:b/>
          <w:bCs/>
          <w:szCs w:val="24"/>
          <w:cs/>
          <w:lang w:val="en-US" w:bidi="my-MM"/>
        </w:rPr>
        <w:t>)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24FB76B" w14:textId="3E319107" w:rsidR="00790762" w:rsidRPr="00790762" w:rsidRDefault="00790762" w:rsidP="0079076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ခုကျွန်ုပ်တို့သည်နောက်ဆုံးအချိန်၌ထိုကြီးမားသောအမှုတော်အတွက်အမွေဆက်ခံသူများဖြစ်သည်။အဲဒါကိုဖြည့်ဆည်းဖို့ရှိသမျှခွန်အားတွေပေးရမယ်။</w:t>
      </w:r>
      <w:r w:rsidRPr="00790762">
        <w:rPr>
          <w:b/>
          <w:bCs/>
          <w:szCs w:val="24"/>
          <w:cs/>
          <w:lang w:val="en-US" w:bidi="my-MM"/>
        </w:rPr>
        <w:t xml:space="preserve"> </w:t>
      </w:r>
    </w:p>
    <w:p w14:paraId="795501AF" w14:textId="77777777" w:rsidR="00790762" w:rsidRPr="00790762" w:rsidRDefault="00790762" w:rsidP="00790762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အမှုတော်အတွက်ကတိကဝတ်တစ်ခုလိုအပ်ပါသည်။ကိုယ်ကျိုးစီးပွားကိုဘေးဖယ်ထားရမယ်။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ိုသိရန်၊မျှော်လင့်ချက်ရှိရန်၊သူ၏ကျေးဇူးတော်ကိုလက်ခံရန်လိုအပ်သူများကိုကျွန်ုပ်တို့ဂရုစိုက်ရမည်။</w:t>
      </w:r>
    </w:p>
    <w:p w14:paraId="6723F47F" w14:textId="77777777" w:rsidR="00790762" w:rsidRPr="00790762" w:rsidRDefault="00790762" w:rsidP="0079076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သာသနာပြုအသင်းတော်</w:t>
      </w:r>
    </w:p>
    <w:p w14:paraId="103F11C9" w14:textId="43275F9A" w:rsidR="00D81E59" w:rsidRPr="00D81E59" w:rsidRDefault="00790762" w:rsidP="00D81E59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lang w:val="en-US" w:bidi="my-MM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၁၀တွင်ကြီးစွာသောစိတ်ပျက်စရာကိုခံစားရမည့်ကျန်ကြွင်းသောအသင်းတော်အကြောင်းပရောဖက်ပြုချက်ပါရှိသည်</w:t>
      </w:r>
      <w:r w:rsidRPr="00790762">
        <w:rPr>
          <w:b/>
          <w:bCs/>
          <w:szCs w:val="24"/>
          <w:cs/>
          <w:lang w:val="en-US" w:bidi="my-MM"/>
        </w:rPr>
        <w:t>(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ဗျာ၁၀း၉၁၀</w:t>
      </w:r>
      <w:r w:rsidRPr="00790762">
        <w:rPr>
          <w:b/>
          <w:bCs/>
          <w:szCs w:val="24"/>
          <w:cs/>
          <w:lang w:val="en-US" w:bidi="my-MM"/>
        </w:rPr>
        <w:t>)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၊ထို့နောက်ကမ္ဘာ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အရပ်ရပ်ကိုဟောပြောမည်</w:t>
      </w:r>
      <w:r w:rsidRPr="00790762">
        <w:rPr>
          <w:b/>
          <w:bCs/>
          <w:szCs w:val="24"/>
          <w:cs/>
          <w:lang w:val="en-US" w:bidi="my-MM"/>
        </w:rPr>
        <w:t xml:space="preserve"> (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၁၀း၁၁</w:t>
      </w:r>
      <w:r w:rsidRPr="00790762">
        <w:rPr>
          <w:b/>
          <w:bCs/>
          <w:szCs w:val="24"/>
          <w:cs/>
          <w:lang w:val="en-US" w:bidi="my-MM"/>
        </w:rPr>
        <w:t>)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="00D81E59" w:rsidRPr="00D81E59">
        <w:rPr>
          <w:rFonts w:eastAsiaTheme="minorEastAsia" w:hAnsi="Calibri" w:cs="Myanmar Text"/>
          <w:b/>
          <w:bCs/>
          <w:color w:val="000000"/>
          <w:kern w:val="24"/>
          <w:sz w:val="44"/>
          <w:szCs w:val="44"/>
          <w:cs/>
          <w:lang w:val="en-US" w:eastAsia="zh-CN" w:bidi="my-MM"/>
        </w:rPr>
        <w:t xml:space="preserve"> </w:t>
      </w:r>
      <w:r w:rsidR="00D81E59" w:rsidRPr="00D81E59">
        <w:rPr>
          <w:rFonts w:ascii="Myanmar Text" w:hAnsi="Myanmar Text" w:cs="Myanmar Text"/>
          <w:b/>
          <w:bCs/>
          <w:cs/>
          <w:lang w:bidi="my-MM"/>
        </w:rPr>
        <w:t>1844ခုနှစ်တွင်</w:t>
      </w:r>
      <w:r w:rsidR="00D81E59" w:rsidRPr="00D81E59">
        <w:rPr>
          <w:rFonts w:ascii="Myanmar Text" w:hAnsi="Myanmar Text" w:cs="Myanmar Text"/>
          <w:b/>
          <w:bCs/>
          <w:lang w:val="en-US" w:bidi="my-MM"/>
        </w:rPr>
        <w:t>Millerite</w:t>
      </w:r>
      <w:r w:rsidR="00D81E59" w:rsidRPr="00D81E59">
        <w:rPr>
          <w:rFonts w:ascii="Myanmar Text" w:hAnsi="Myanmar Text" w:cs="Myanmar Text"/>
          <w:b/>
          <w:bCs/>
          <w:cs/>
          <w:lang w:bidi="my-MM"/>
        </w:rPr>
        <w:t xml:space="preserve">လှုပ်ရှားမှုကိုစိတ်ပျက်လက်ပျက်ဖြစ်ပြီးနောက်ပရောဖက်ပြုချက်၏ပထမပိုင်း ပြည့်စုံခဲ့သည်။ </w:t>
      </w:r>
      <w:r w:rsidR="00D81E59" w:rsidRPr="00D81E59">
        <w:rPr>
          <w:rFonts w:ascii="Myanmar Text" w:hAnsi="Myanmar Text" w:cs="Myanmar Text"/>
          <w:b/>
          <w:bCs/>
          <w:lang w:val="en-US" w:bidi="my-MM"/>
        </w:rPr>
        <w:t xml:space="preserve">Adventist </w:t>
      </w:r>
      <w:r w:rsidR="00D81E59" w:rsidRPr="00D81E59">
        <w:rPr>
          <w:rFonts w:ascii="Myanmar Text" w:hAnsi="Myanmar Text" w:cs="Myanmar Text"/>
          <w:b/>
          <w:bCs/>
          <w:cs/>
          <w:lang w:bidi="my-MM"/>
        </w:rPr>
        <w:t xml:space="preserve">ဘုရားကျောင်းကို တည်ထောင်ခဲ့သည်။ </w:t>
      </w:r>
    </w:p>
    <w:p w14:paraId="1CCC1186" w14:textId="77777777" w:rsidR="00790762" w:rsidRPr="00790762" w:rsidRDefault="00790762" w:rsidP="0079076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အထွေထွေညီလာခံမှဥရောပသို့ပထမဆုံးသာသနာပြုဂျွန်အန်ဒရူးစ်ကို</w:t>
      </w:r>
      <w:r w:rsidRPr="00790762">
        <w:rPr>
          <w:b/>
          <w:bCs/>
          <w:szCs w:val="24"/>
          <w:lang w:val="en-US"/>
        </w:rPr>
        <w:t xml:space="preserve"> 1874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၌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စေလွှတ်လိုက်သောအခါ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ဒုတိယအပိုင်းသည်</w:t>
      </w:r>
      <w:r w:rsidRPr="00790762">
        <w:rPr>
          <w:b/>
          <w:bCs/>
          <w:szCs w:val="24"/>
          <w:cs/>
          <w:lang w:val="en-US" w:bidi="my-MM"/>
        </w:rPr>
        <w:t xml:space="preserve"> </w:t>
      </w:r>
      <w:r w:rsidRPr="0079076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ပြည့်စုံလာသည်။</w:t>
      </w:r>
    </w:p>
    <w:p w14:paraId="1F6C0D51" w14:textId="77777777" w:rsidR="00D81E59" w:rsidRPr="00D81E59" w:rsidRDefault="00D81E59" w:rsidP="00D81E5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81E5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အမည်မသိနေရာသို့သွားရန်အတွက်အရာအားလုံးကိုချန်ထားခဲ့ကာအလွန်ကျွမ်းကျင်သောသူတစ်ယောက်ဖြစ်သည်။သူ၏စေ့ဆော်မှုသည်မကြာမီကြွလာမည့်၎င်းတို့၏ကယ်တင်</w:t>
      </w:r>
      <w:r w:rsidRPr="00D81E59">
        <w:rPr>
          <w:b/>
          <w:bCs/>
          <w:szCs w:val="24"/>
          <w:lang w:val="en-US"/>
        </w:rPr>
        <w:t xml:space="preserve"> </w:t>
      </w:r>
      <w:r w:rsidRPr="00D81E5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ရှင်သခင်ယေရှုနှင့်တွေ့ဆုံရန်လိုအပ်သောသူများကိုချစ်ခြင်းဖြစ်သည်။</w:t>
      </w:r>
    </w:p>
    <w:p w14:paraId="4F1C6117" w14:textId="7150824D" w:rsidR="00FF662D" w:rsidRPr="001E1F91" w:rsidRDefault="00D81E59" w:rsidP="00D81E5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81E5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လက်လှမ်းမီနိုင်သောနေရာများနှင့်တရားဟောရန်လူများရှိပါသေးသည်။ဒီမစ်ရှင်မှာမင်းရဲ့အခန်းကဏ္ဍကဘာလဲ။</w:t>
      </w:r>
    </w:p>
    <w:sectPr w:rsidR="00FF662D" w:rsidRPr="001E1F91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D27"/>
    <w:multiLevelType w:val="hybridMultilevel"/>
    <w:tmpl w:val="28209AB2"/>
    <w:lvl w:ilvl="0" w:tplc="4846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0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29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0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AA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2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C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C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645FC0"/>
    <w:multiLevelType w:val="hybridMultilevel"/>
    <w:tmpl w:val="48D6ABCA"/>
    <w:lvl w:ilvl="0" w:tplc="EEDA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8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8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6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EE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E6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6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C5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9868AC"/>
    <w:multiLevelType w:val="hybridMultilevel"/>
    <w:tmpl w:val="B8E85542"/>
    <w:lvl w:ilvl="0" w:tplc="438E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88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84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2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4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0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C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6C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C008E9"/>
    <w:multiLevelType w:val="hybridMultilevel"/>
    <w:tmpl w:val="099CF7AE"/>
    <w:lvl w:ilvl="0" w:tplc="50C65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0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A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C4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2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2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6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C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E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924CE"/>
    <w:multiLevelType w:val="hybridMultilevel"/>
    <w:tmpl w:val="3F3072DA"/>
    <w:lvl w:ilvl="0" w:tplc="7320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08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26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2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8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EB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E0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E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C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39334E"/>
    <w:multiLevelType w:val="hybridMultilevel"/>
    <w:tmpl w:val="C9545648"/>
    <w:lvl w:ilvl="0" w:tplc="6080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6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44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6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23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21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03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86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E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87203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0B6009"/>
    <w:multiLevelType w:val="hybridMultilevel"/>
    <w:tmpl w:val="29724450"/>
    <w:lvl w:ilvl="0" w:tplc="11F2F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09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4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C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A3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43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2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60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E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344BD5"/>
    <w:multiLevelType w:val="hybridMultilevel"/>
    <w:tmpl w:val="E56E5B32"/>
    <w:lvl w:ilvl="0" w:tplc="157A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C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24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CE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6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28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A9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C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22070552">
    <w:abstractNumId w:val="6"/>
  </w:num>
  <w:num w:numId="2" w16cid:durableId="1083836029">
    <w:abstractNumId w:val="4"/>
  </w:num>
  <w:num w:numId="3" w16cid:durableId="830291452">
    <w:abstractNumId w:val="5"/>
  </w:num>
  <w:num w:numId="4" w16cid:durableId="293798650">
    <w:abstractNumId w:val="7"/>
  </w:num>
  <w:num w:numId="5" w16cid:durableId="1487938740">
    <w:abstractNumId w:val="8"/>
  </w:num>
  <w:num w:numId="6" w16cid:durableId="1456945370">
    <w:abstractNumId w:val="3"/>
  </w:num>
  <w:num w:numId="7" w16cid:durableId="989869003">
    <w:abstractNumId w:val="2"/>
  </w:num>
  <w:num w:numId="8" w16cid:durableId="1623153203">
    <w:abstractNumId w:val="1"/>
  </w:num>
  <w:num w:numId="9" w16cid:durableId="159678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EB"/>
    <w:rsid w:val="0003026E"/>
    <w:rsid w:val="000702D0"/>
    <w:rsid w:val="001471E8"/>
    <w:rsid w:val="00162C56"/>
    <w:rsid w:val="001D2D30"/>
    <w:rsid w:val="001E1F91"/>
    <w:rsid w:val="001E4AA8"/>
    <w:rsid w:val="002132AF"/>
    <w:rsid w:val="002A793A"/>
    <w:rsid w:val="003036B8"/>
    <w:rsid w:val="00306493"/>
    <w:rsid w:val="003940EB"/>
    <w:rsid w:val="00395C43"/>
    <w:rsid w:val="003A61D9"/>
    <w:rsid w:val="003E66FB"/>
    <w:rsid w:val="00451A5F"/>
    <w:rsid w:val="004A5384"/>
    <w:rsid w:val="004D5256"/>
    <w:rsid w:val="004D5CB2"/>
    <w:rsid w:val="005676EA"/>
    <w:rsid w:val="005909AA"/>
    <w:rsid w:val="005A1EF3"/>
    <w:rsid w:val="005D2961"/>
    <w:rsid w:val="00607D89"/>
    <w:rsid w:val="00617087"/>
    <w:rsid w:val="00656CA4"/>
    <w:rsid w:val="006E1F05"/>
    <w:rsid w:val="00790762"/>
    <w:rsid w:val="007A2EA5"/>
    <w:rsid w:val="00841B40"/>
    <w:rsid w:val="009224F9"/>
    <w:rsid w:val="009618B0"/>
    <w:rsid w:val="009E2526"/>
    <w:rsid w:val="00A313AC"/>
    <w:rsid w:val="00AC649E"/>
    <w:rsid w:val="00B40BF7"/>
    <w:rsid w:val="00B51E96"/>
    <w:rsid w:val="00B705F5"/>
    <w:rsid w:val="00B71F6B"/>
    <w:rsid w:val="00BA3EAE"/>
    <w:rsid w:val="00BC148C"/>
    <w:rsid w:val="00BD5524"/>
    <w:rsid w:val="00BF0B46"/>
    <w:rsid w:val="00C922F3"/>
    <w:rsid w:val="00CA6DBD"/>
    <w:rsid w:val="00CB73E1"/>
    <w:rsid w:val="00CC33AA"/>
    <w:rsid w:val="00D002B3"/>
    <w:rsid w:val="00D41A21"/>
    <w:rsid w:val="00D63CBE"/>
    <w:rsid w:val="00D730C3"/>
    <w:rsid w:val="00D81E59"/>
    <w:rsid w:val="00D82503"/>
    <w:rsid w:val="00F72EA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3CB0"/>
  <w15:chartTrackingRefBased/>
  <w15:docId w15:val="{CB1FC342-72B2-461A-B424-DDE7E1A2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3940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2023-03-31T05:08:00Z</dcterms:created>
  <dcterms:modified xsi:type="dcterms:W3CDTF">2023-04-03T13:57:00Z</dcterms:modified>
</cp:coreProperties>
</file>