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E605" w14:textId="01F70CA9" w:rsidR="007E3D63" w:rsidRPr="007E3D63" w:rsidRDefault="007E3D63" w:rsidP="007E3D6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ကျေးဇူးတော်ချီးမွမ်းခြင်းနှင့်ဆုတောင်းပဌနာပြုခြင်း။ဧဖက်</w:t>
      </w:r>
      <w:r w:rsidRPr="007E3D63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7E3D63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၁</w:t>
      </w:r>
      <w:r w:rsidRPr="007E3D63">
        <w:rPr>
          <w:b/>
          <w:bCs/>
          <w:szCs w:val="24"/>
          <w:u w:val="single"/>
          <w:cs/>
          <w:lang w:val="en-US" w:bidi="my-MM"/>
        </w:rPr>
        <w:t>:</w:t>
      </w:r>
      <w:r w:rsidRPr="007E3D63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၁၅</w:t>
      </w:r>
      <w:r w:rsidRPr="007E3D63">
        <w:rPr>
          <w:b/>
          <w:bCs/>
          <w:szCs w:val="24"/>
          <w:u w:val="single"/>
          <w:cs/>
          <w:lang w:val="en-US" w:bidi="my-MM"/>
        </w:rPr>
        <w:t>-</w:t>
      </w:r>
      <w:r w:rsidRPr="007E3D63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၁၆</w:t>
      </w:r>
    </w:p>
    <w:p w14:paraId="36E9D13F" w14:textId="352ED39E" w:rsidR="007E3D63" w:rsidRPr="007E3D63" w:rsidRDefault="007E3D63" w:rsidP="007E3D6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ဧဖက်မြို့သားများသည်ချစ်ခြင်းမေတ္တာနှင့်ယုံကြည်ခြင်း၌ကြီးထွားလာကြောင်းကိုပေါလုကြားသိခဲ့သည်</w:t>
      </w:r>
      <w:r w:rsidR="0074720D"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7E3D63">
        <w:rPr>
          <w:b/>
          <w:bCs/>
          <w:szCs w:val="24"/>
          <w:cs/>
          <w:lang w:val="en-US" w:bidi="my-MM"/>
        </w:rPr>
        <w:t>(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၁း၁၅</w:t>
      </w:r>
      <w:r w:rsidRPr="007E3D63">
        <w:rPr>
          <w:b/>
          <w:bCs/>
          <w:szCs w:val="24"/>
          <w:cs/>
          <w:lang w:val="en-US" w:bidi="my-MM"/>
        </w:rPr>
        <w:t>)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။ထိုသတင်းကိုကြားသိရသည့်အတွက်ဝမ်းသာအားရဖြင့်ဘုရားသခင်ကိုကျေးဇူးတော်ချီးမွမ်းကာဆုတောင်း</w:t>
      </w:r>
      <w:r w:rsidRPr="007E3D63">
        <w:rPr>
          <w:b/>
          <w:bCs/>
          <w:szCs w:val="24"/>
          <w:cs/>
          <w:lang w:val="en-US" w:bidi="my-MM"/>
        </w:rPr>
        <w:t xml:space="preserve"> 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ရန်လှုံ့ဆော်ခဲ့သည်</w:t>
      </w:r>
      <w:r w:rsidRPr="007E3D63">
        <w:rPr>
          <w:b/>
          <w:bCs/>
          <w:szCs w:val="24"/>
          <w:cs/>
          <w:lang w:val="en-US" w:bidi="my-MM"/>
        </w:rPr>
        <w:t>(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၁း၁၆</w:t>
      </w:r>
      <w:r w:rsidRPr="007E3D63">
        <w:rPr>
          <w:b/>
          <w:bCs/>
          <w:szCs w:val="24"/>
          <w:cs/>
          <w:lang w:val="en-US" w:bidi="my-MM"/>
        </w:rPr>
        <w:t>)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။ပေးစာတွင်နောက်မှဆက်၍ဖြစ်မည့်</w:t>
      </w:r>
      <w:r w:rsidRPr="007E3D63">
        <w:rPr>
          <w:b/>
          <w:bCs/>
          <w:szCs w:val="24"/>
          <w:cs/>
          <w:lang w:val="en-US" w:bidi="my-MM"/>
        </w:rPr>
        <w:t xml:space="preserve"> 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တောင်းပန်စကား</w:t>
      </w:r>
      <w:r w:rsidRPr="007E3D63">
        <w:rPr>
          <w:b/>
          <w:bCs/>
          <w:szCs w:val="24"/>
          <w:cs/>
          <w:lang w:val="en-US" w:bidi="my-MM"/>
        </w:rPr>
        <w:t xml:space="preserve"> (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၃း၁၄</w:t>
      </w:r>
      <w:r w:rsidRPr="007E3D63">
        <w:rPr>
          <w:b/>
          <w:bCs/>
          <w:szCs w:val="24"/>
          <w:cs/>
          <w:lang w:val="en-US" w:bidi="my-MM"/>
        </w:rPr>
        <w:t>-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</w:t>
      </w:r>
      <w:r w:rsidRPr="007E3D63">
        <w:rPr>
          <w:b/>
          <w:bCs/>
          <w:szCs w:val="24"/>
          <w:cs/>
          <w:lang w:val="en-US" w:bidi="my-MM"/>
        </w:rPr>
        <w:t>)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E4DF68A" w14:textId="77777777" w:rsidR="007E3D63" w:rsidRPr="007E3D63" w:rsidRDefault="007E3D63" w:rsidP="007E3D63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lang w:val="en-US" w:bidi="my-MM"/>
        </w:rPr>
      </w:pP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တမန်တော်သည်သူ၏ပုံသက်သေကိုလိုက်လျှောက်ရန်ကျွန်ုပ်တို့အားတိုက်တွန်းခဲ့သည်အဆက်မပြတ်ဆုတောင်းပါ</w:t>
      </w:r>
      <w:r w:rsidRPr="007E3D6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7E3D63">
        <w:rPr>
          <w:b/>
          <w:bCs/>
          <w:szCs w:val="24"/>
          <w:cs/>
          <w:lang w:val="en-US" w:bidi="my-MM"/>
        </w:rPr>
        <w:t xml:space="preserve"> (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</w:t>
      </w:r>
      <w:r w:rsidRPr="007E3D63">
        <w:rPr>
          <w:b/>
          <w:bCs/>
          <w:szCs w:val="24"/>
          <w:cs/>
          <w:lang w:val="en-US" w:bidi="my-MM"/>
        </w:rPr>
        <w:t xml:space="preserve"> 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7E3D63">
        <w:rPr>
          <w:b/>
          <w:bCs/>
          <w:szCs w:val="24"/>
          <w:cs/>
          <w:lang w:val="en-US" w:bidi="my-MM"/>
        </w:rPr>
        <w:t>: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</w:t>
      </w:r>
      <w:r w:rsidRPr="007E3D63">
        <w:rPr>
          <w:b/>
          <w:bCs/>
          <w:szCs w:val="24"/>
          <w:cs/>
          <w:lang w:val="en-US" w:bidi="my-MM"/>
        </w:rPr>
        <w:t>)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7E3D63">
        <w:rPr>
          <w:rFonts w:ascii="Myanmar Text" w:hAnsi="Myanmar Text" w:cs="Myanmar Text"/>
          <w:b/>
          <w:bCs/>
          <w:cs/>
          <w:lang w:bidi="my-MM"/>
        </w:rPr>
        <w:t>ဘာကိုဆိုလိုတာလဲ</w:t>
      </w:r>
      <w:r w:rsidRPr="007E3D63">
        <w:rPr>
          <w:rFonts w:ascii="Myanmar Text" w:hAnsi="Myanmar Text" w:cs="Myanmar Text"/>
          <w:b/>
          <w:bCs/>
          <w:lang w:val="en-US" w:bidi="my-MM"/>
        </w:rPr>
        <w:t>?</w:t>
      </w:r>
    </w:p>
    <w:p w14:paraId="7F83CC9A" w14:textId="77777777" w:rsidR="007E3D63" w:rsidRPr="007E3D63" w:rsidRDefault="007E3D63" w:rsidP="007E3D6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တမန်တော်သည်သူ၏ပုံသက်သေကိုလိုက်လျှောက်ရန်ကျွန်ုပ်တို့အားတိုက်တွန်းခဲ့သည်အဆက်မပြတ်ဆုတောင်းပါ</w:t>
      </w:r>
      <w:r w:rsidRPr="007E3D6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7E3D63">
        <w:rPr>
          <w:b/>
          <w:bCs/>
          <w:szCs w:val="24"/>
          <w:cs/>
          <w:lang w:val="en-US" w:bidi="my-MM"/>
        </w:rPr>
        <w:t xml:space="preserve"> (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</w:t>
      </w:r>
      <w:r w:rsidRPr="007E3D63">
        <w:rPr>
          <w:b/>
          <w:bCs/>
          <w:szCs w:val="24"/>
          <w:cs/>
          <w:lang w:val="en-US" w:bidi="my-MM"/>
        </w:rPr>
        <w:t xml:space="preserve"> 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7E3D63">
        <w:rPr>
          <w:b/>
          <w:bCs/>
          <w:szCs w:val="24"/>
          <w:cs/>
          <w:lang w:val="en-US" w:bidi="my-MM"/>
        </w:rPr>
        <w:t>: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</w:t>
      </w:r>
      <w:r w:rsidRPr="007E3D63">
        <w:rPr>
          <w:b/>
          <w:bCs/>
          <w:szCs w:val="24"/>
          <w:cs/>
          <w:lang w:val="en-US" w:bidi="my-MM"/>
        </w:rPr>
        <w:t>)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D29F9B2" w14:textId="77777777" w:rsidR="007E3D63" w:rsidRPr="007E3D63" w:rsidRDefault="007E3D63" w:rsidP="007E3D6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ဘုရားသခင်ကိုကျေးဇူးတင်ဖို့အကြောင်းပြချက်ရှာတယ်။</w:t>
      </w:r>
    </w:p>
    <w:p w14:paraId="2DDEFC77" w14:textId="77777777" w:rsidR="007E3D63" w:rsidRPr="007E3D63" w:rsidRDefault="007E3D63" w:rsidP="007E3D6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ကျွန်ုပ်တို့၏ပြဿနာများကိုကိုယ်တော်၏လက်တော်၌ထားရှိသည်။</w:t>
      </w:r>
    </w:p>
    <w:p w14:paraId="05FEC092" w14:textId="77777777" w:rsidR="007E3D63" w:rsidRPr="007E3D63" w:rsidRDefault="007E3D63" w:rsidP="007E3D6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ကျွန်ုပ်တို့သည်ဤဘဝ၏အခက်အခဲများတွင်ဘုရားသခင်၏အကြံဉာဏ်ကိုရှာကြသည်။</w:t>
      </w:r>
    </w:p>
    <w:p w14:paraId="2A1928D2" w14:textId="77777777" w:rsidR="007E3D63" w:rsidRPr="007E3D63" w:rsidRDefault="007E3D63" w:rsidP="007E3D6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ကျွန်ုပ်တို့သည်ဘုရားသခင်ကိုဦးဆောင်</w:t>
      </w:r>
      <w:r w:rsidRPr="007E3D63">
        <w:rPr>
          <w:b/>
          <w:bCs/>
          <w:szCs w:val="24"/>
          <w:cs/>
          <w:lang w:val="en-US" w:bidi="my-MM"/>
        </w:rPr>
        <w:t xml:space="preserve"> </w:t>
      </w:r>
      <w:r w:rsidRPr="007E3D6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ရန်အမြဲဆန္ဒရှိနေပါသည်။</w:t>
      </w:r>
    </w:p>
    <w:p w14:paraId="561CD53D" w14:textId="6F4DDD1F" w:rsidR="003E59B4" w:rsidRPr="007E3D63" w:rsidRDefault="007E3D63" w:rsidP="007E3D6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E3D63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ပေါလုသည်ယုံကြည်သူများအားအဘယ်အရာပြုလုပ်ရန်တောင်းဆိုခဲ့သနည်း။</w:t>
      </w:r>
    </w:p>
    <w:p w14:paraId="7904957B" w14:textId="21587F57" w:rsidR="00B37707" w:rsidRPr="00B37707" w:rsidRDefault="00B37707" w:rsidP="00B37707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szCs w:val="24"/>
          <w:u w:val="single"/>
          <w:lang w:val="en-US" w:bidi="my-MM"/>
        </w:rPr>
      </w:pPr>
      <w:r w:rsidRPr="00B37707">
        <w:rPr>
          <w:rFonts w:ascii="Myanmar Text" w:hAnsi="Myanmar Text" w:cs="Myanmar Text"/>
          <w:b/>
          <w:bCs/>
          <w:szCs w:val="24"/>
          <w:u w:val="single"/>
          <w:cs/>
          <w:lang w:val="en-US" w:bidi="my-MM"/>
        </w:rPr>
        <w:t>ဘုရားရှင်၏ကြီးမြတ်ခြင်းကိုမြင်ခြင်း။</w:t>
      </w:r>
      <w:r>
        <w:rPr>
          <w:rFonts w:ascii="Myanmar Text" w:hAnsi="Myanmar Text" w:cs="Myanmar Text"/>
          <w:b/>
          <w:bCs/>
          <w:szCs w:val="24"/>
          <w:u w:val="single"/>
          <w:lang w:val="en-US" w:bidi="my-MM"/>
        </w:rPr>
        <w:t xml:space="preserve"> </w:t>
      </w:r>
      <w:r w:rsidRPr="00B37707">
        <w:rPr>
          <w:rFonts w:ascii="Myanmar Text" w:hAnsi="Myanmar Text" w:cs="Myanmar Text"/>
          <w:b/>
          <w:bCs/>
          <w:szCs w:val="24"/>
          <w:u w:val="single"/>
          <w:cs/>
          <w:lang w:val="en-US" w:bidi="my-MM"/>
        </w:rPr>
        <w:t>ဧဖက် ၁</w:t>
      </w:r>
      <w:r w:rsidRPr="00B37707">
        <w:rPr>
          <w:rFonts w:ascii="Myanmar Text" w:hAnsi="Myanmar Text" w:cs="Myanmar Text"/>
          <w:b/>
          <w:bCs/>
          <w:szCs w:val="24"/>
          <w:u w:val="single"/>
          <w:lang w:val="en-US" w:bidi="my-MM"/>
        </w:rPr>
        <w:t>:</w:t>
      </w:r>
      <w:r w:rsidRPr="00B37707">
        <w:rPr>
          <w:rFonts w:ascii="Myanmar Text" w:hAnsi="Myanmar Text" w:cs="Myanmar Text"/>
          <w:b/>
          <w:bCs/>
          <w:szCs w:val="24"/>
          <w:u w:val="single"/>
          <w:cs/>
          <w:lang w:val="en-US" w:bidi="my-MM"/>
        </w:rPr>
        <w:t>၁၇</w:t>
      </w:r>
      <w:r w:rsidRPr="00B37707">
        <w:rPr>
          <w:rFonts w:ascii="Myanmar Text" w:hAnsi="Myanmar Text" w:cs="Myanmar Text"/>
          <w:b/>
          <w:bCs/>
          <w:szCs w:val="24"/>
          <w:u w:val="single"/>
          <w:lang w:val="en-US" w:bidi="my-MM"/>
        </w:rPr>
        <w:t>-</w:t>
      </w:r>
      <w:r w:rsidRPr="00B37707">
        <w:rPr>
          <w:rFonts w:ascii="Myanmar Text" w:hAnsi="Myanmar Text" w:cs="Myanmar Text"/>
          <w:b/>
          <w:bCs/>
          <w:szCs w:val="24"/>
          <w:u w:val="single"/>
          <w:cs/>
          <w:lang w:val="en-US" w:bidi="my-MM"/>
        </w:rPr>
        <w:t>၁၉</w:t>
      </w:r>
    </w:p>
    <w:p w14:paraId="0CDF7820" w14:textId="77777777" w:rsidR="00B37707" w:rsidRPr="00B37707" w:rsidRDefault="00B37707" w:rsidP="00B377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တောင်းရင်ဘုရားသခင်ကကျွန်ုပ်တို့ကိုပညာပေးလိမ့်မယ်။ကျွန်ုပ်တို့ကိုယ်တိုင်နားမလည်နိုင်သောအရာများကိုလည်းထုတ်ဖော်ပြသလိမ့်မည်၁း၁၇။ကိုယ်တော်သည်ကျွန်ုပ်တို့၏ဝိညာဉ်မျက်စိမှဖုံးအုပ်ခြင်းကိုဖယ်ရှားပြီးကိုယ်တော်၏အသိပညာဖြင့်ကျွန်ုပ်တို့ကိုအလင်းပေးလိမ့်မည်၁း၁၈။ဘုရားသခင်ပြုသည့်အတိုင်းကျွန်ုပ်တို့မြင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ရလိမ့်မည်။</w:t>
      </w:r>
    </w:p>
    <w:p w14:paraId="61AB19E1" w14:textId="77777777" w:rsidR="00B37707" w:rsidRPr="00B37707" w:rsidRDefault="00B37707" w:rsidP="00B377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ပေါလုသည်ကျွန်ုပ်တို့အားအဘယ်အရာကိုနားလည်စေလိုသနည်း။၁း၁၈</w:t>
      </w:r>
      <w:r w:rsidRPr="00B37707">
        <w:rPr>
          <w:b/>
          <w:bCs/>
          <w:szCs w:val="24"/>
          <w:lang w:val="en-US"/>
        </w:rPr>
        <w:t>-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</w:p>
    <w:p w14:paraId="4B5A67BA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ခေါ်တော်မူသောကြောင့်မျှော်လင့်ရသောအရာ</w:t>
      </w:r>
    </w:p>
    <w:p w14:paraId="051944D9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ဘုရားသခင်၏အမွေတော်</w:t>
      </w:r>
      <w:r w:rsidRPr="00B37707">
        <w:rPr>
          <w:b/>
          <w:bCs/>
          <w:szCs w:val="24"/>
          <w:cs/>
          <w:lang w:val="en-US" w:bidi="my-MM"/>
        </w:rPr>
        <w:t>(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ဘဏ္ဍာတော်</w:t>
      </w:r>
      <w:r w:rsidRPr="00B37707">
        <w:rPr>
          <w:b/>
          <w:bCs/>
          <w:szCs w:val="24"/>
          <w:lang w:val="en-US"/>
        </w:rPr>
        <w:t xml:space="preserve">)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၏ဘုန်းတော်ဖြစ်သည်၊</w:t>
      </w:r>
    </w:p>
    <w:p w14:paraId="7900566E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တုနှိုင်းမရသောတန်ခိုးတော်၏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ကြီးမြတ်မှု၌ကျွန်ုပ်တို့မျက်နှာသာရ</w:t>
      </w:r>
      <w:r w:rsidRPr="00B37707">
        <w:rPr>
          <w:b/>
          <w:bCs/>
          <w:szCs w:val="24"/>
          <w:cs/>
          <w:lang w:val="en-US" w:bidi="my-MM"/>
        </w:rPr>
        <w:t xml:space="preserve"> </w:t>
      </w:r>
    </w:p>
    <w:p w14:paraId="022F2454" w14:textId="19CE293F" w:rsidR="00B37707" w:rsidRPr="00B37707" w:rsidRDefault="00B37707" w:rsidP="00B37707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ရှင်ပြန်ထမြောက်ခြင်းတန်ခိုး၌ပါဝင်ခြင်း။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B37707">
        <w:rPr>
          <w:b/>
          <w:bCs/>
          <w:szCs w:val="24"/>
          <w:lang w:val="en-US"/>
        </w:rPr>
        <w:t>: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</w:t>
      </w:r>
    </w:p>
    <w:p w14:paraId="6F681C85" w14:textId="77777777" w:rsidR="00B37707" w:rsidRPr="00B37707" w:rsidRDefault="00B37707" w:rsidP="00B377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ေါလုသည်ကျွန်ုပ်တို့၏မျက်နှာသာအတွက်သူအသုံးပြုသောဘုရားသခင်၏ကြီးမြတ်သောတန်ခိုးတော်ကိုရှင်းပြရန်ဥပမာနှစ်ခုကိုအသုံးပြုခဲ့သည်ယေရှု၏ရှင်ပြန်ထမြောက်ခြင်းနှင့်ခမည်းတော်၏လက်ယာတော်တွင်ကိုယ်တော်၏ချီးမြှောက်ခြင်း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b/>
          <w:bCs/>
          <w:szCs w:val="24"/>
          <w:lang w:val="en-US"/>
        </w:rPr>
        <w:t>1:20</w:t>
      </w:r>
    </w:p>
    <w:p w14:paraId="5611B35F" w14:textId="77777777" w:rsidR="00B37707" w:rsidRPr="00B37707" w:rsidRDefault="00B37707" w:rsidP="00B377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ရှင်ပြန်ထမြောက်ခြင်း၏တန်ခိုး၊</w:t>
      </w:r>
    </w:p>
    <w:p w14:paraId="108F8979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ကျွန်ုပ်တို့၏ထမြောက်ခြင်းကို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အာမခံသည်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၁ကော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၁၅း၂၀</w:t>
      </w:r>
      <w:r w:rsidRPr="00B37707">
        <w:rPr>
          <w:b/>
          <w:bCs/>
          <w:szCs w:val="24"/>
          <w:lang w:val="en-US"/>
        </w:rPr>
        <w:t>-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၂၂၊</w:t>
      </w:r>
    </w:p>
    <w:p w14:paraId="6046CB91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ကျွန်ုပ်တို့၏ကောင်းချီးများကိုလက်ခံရရှိရန်ကိုယ်တော်ထံချဉ်းကပ်နိုင်စေသည်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၇း၂၅</w:t>
      </w:r>
    </w:p>
    <w:p w14:paraId="346B9CC3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သန့်ရှင်းသောဝိညာဉ်တော်တည်ရှိကိုအာမခံသည်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၁၆း၇၊</w:t>
      </w:r>
    </w:p>
    <w:p w14:paraId="15388FEB" w14:textId="77777777" w:rsidR="00B37707" w:rsidRPr="00B37707" w:rsidRDefault="00B37707" w:rsidP="00B37707">
      <w:pPr>
        <w:pStyle w:val="ListParagraph"/>
        <w:ind w:left="1440"/>
        <w:rPr>
          <w:szCs w:val="24"/>
          <w:lang w:val="en-US"/>
        </w:rPr>
      </w:pPr>
    </w:p>
    <w:p w14:paraId="489F9602" w14:textId="77777777" w:rsidR="00B37707" w:rsidRPr="00B37707" w:rsidRDefault="00B37707" w:rsidP="00B377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ချီးမြှောက်ခြင်း၏တန်ခိုး၊</w:t>
      </w:r>
    </w:p>
    <w:p w14:paraId="7D03DDC7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လက်ဆောင်တွေပေးတယ်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၄း၈</w:t>
      </w:r>
      <w:r w:rsidRPr="00B37707">
        <w:rPr>
          <w:b/>
          <w:bCs/>
          <w:szCs w:val="24"/>
          <w:lang w:val="en-US"/>
        </w:rPr>
        <w:t>-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</w:p>
    <w:p w14:paraId="6F2FAEA1" w14:textId="77777777" w:rsidR="00B37707" w:rsidRPr="00B37707" w:rsidRDefault="00B37707" w:rsidP="00B3770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လူတိုင်းအပေါ်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တန်ခိုးရှိကြောင်း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အာမခံသည်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ဖိ</w:t>
      </w:r>
      <w:r w:rsidRPr="00B37707">
        <w:rPr>
          <w:b/>
          <w:bCs/>
          <w:szCs w:val="24"/>
          <w:cs/>
          <w:lang w:val="en-US" w:bidi="my-MM"/>
        </w:rPr>
        <w:t xml:space="preserve"> 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၂း၉</w:t>
      </w:r>
      <w:r w:rsidRPr="00B37707">
        <w:rPr>
          <w:b/>
          <w:bCs/>
          <w:szCs w:val="24"/>
          <w:lang w:val="en-US"/>
        </w:rPr>
        <w:t>-</w:t>
      </w:r>
      <w:r w:rsidRPr="00B377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၁၀။</w:t>
      </w:r>
    </w:p>
    <w:p w14:paraId="512E667C" w14:textId="56E48836" w:rsidR="001717D3" w:rsidRPr="001717D3" w:rsidRDefault="001717D3" w:rsidP="001717D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သခင်ယေရှု၏မြင့်မြတ်မှုကိုနားလည်ခြင်း။ဧဖက်၁</w:t>
      </w:r>
      <w:r w:rsidRPr="001717D3">
        <w:rPr>
          <w:b/>
          <w:bCs/>
          <w:szCs w:val="24"/>
          <w:lang w:val="en-US"/>
        </w:rPr>
        <w:t>: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</w:t>
      </w:r>
    </w:p>
    <w:p w14:paraId="6C747B45" w14:textId="6C60B3CC" w:rsidR="001717D3" w:rsidRPr="001717D3" w:rsidRDefault="001717D3" w:rsidP="001717D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proofErr w:type="spellStart"/>
      <w:r w:rsidRPr="001717D3">
        <w:rPr>
          <w:b/>
          <w:bCs/>
          <w:szCs w:val="24"/>
          <w:lang w:val="en-US"/>
        </w:rPr>
        <w:t>Sceva</w:t>
      </w:r>
      <w:proofErr w:type="spellEnd"/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သားတို့သည်ယေရှု၏နာမတော်ကိုမယုံကြည်ကြသော်လည်းနတ်ဆိုးများကိုနှင်ထုတ်ရန်ကြိုးစားကြသည်တ၁၉း၁၁၁၆။နတ်ဘုရားများသို့မဟုတ်ယုတ်မာသောတန်ခိုးများဟူသောအမည်ကိုခေါ်ဆိုခြင်းသည်ထိုအချိန်ကသာမာန်ဖြစ်သည်။၎င်းသည်ဧဖက်မြို့သားများကိုဖျက်ဆီးခဲ့သောစုန်းအတတ်ကျမ်းများတွင်မှတ်တမ်းတင်ထားသောအလေ့အကျင့်တစ်ခုဖြစ်သည်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၁၉း၁၉။</w:t>
      </w:r>
    </w:p>
    <w:p w14:paraId="031998BB" w14:textId="77777777" w:rsidR="001717D3" w:rsidRPr="001717D3" w:rsidRDefault="001717D3" w:rsidP="001717D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ပေါလုသည်ယေရှု၏နာမတော်သည်မည်သည့်နတ်ဆိုးတန်ခိုးထက်မဆိုအလေးပေးဖော်ပြခဲ့သည်။သူသာလျှင်ကျွန်ုပ်တို့အားစာတန်မှလွတ်မြောက်စေနိုင်သည်။</w:t>
      </w:r>
    </w:p>
    <w:p w14:paraId="26057E7D" w14:textId="77777777" w:rsidR="001717D3" w:rsidRPr="001717D3" w:rsidRDefault="001717D3" w:rsidP="001717D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နိဂုံး</w:t>
      </w:r>
    </w:p>
    <w:p w14:paraId="3F7C88C1" w14:textId="7A97202E" w:rsidR="001717D3" w:rsidRPr="001717D3" w:rsidRDefault="001717D3" w:rsidP="001717D3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</w:t>
      </w:r>
      <w:r w:rsidRPr="001717D3">
        <w:rPr>
          <w:b/>
          <w:bCs/>
          <w:szCs w:val="24"/>
          <w:lang w:val="en-US"/>
        </w:rPr>
        <w:t>,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အသင်းတော်၏ဦးခေါင်း။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1717D3">
        <w:rPr>
          <w:b/>
          <w:bCs/>
          <w:szCs w:val="24"/>
          <w:lang w:val="en-US"/>
        </w:rPr>
        <w:t>: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</w:t>
      </w:r>
      <w:r w:rsidRPr="001717D3">
        <w:rPr>
          <w:b/>
          <w:bCs/>
          <w:szCs w:val="24"/>
          <w:lang w:val="en-US"/>
        </w:rPr>
        <w:t>-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၂၃</w:t>
      </w:r>
    </w:p>
    <w:p w14:paraId="3F1F6E28" w14:textId="77777777" w:rsidR="001717D3" w:rsidRPr="001717D3" w:rsidRDefault="001717D3" w:rsidP="001717D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ဘုရားသခင်သည်ယေရှုကိုသူ၏လက်ယာဘက်၌ထိုင်စေပြီးရန်သူအားလုံးကို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ခြေတင်ရာ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အဖြစ်ထားတော်မူသည်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၁၁၀</w:t>
      </w:r>
      <w:r w:rsidRPr="001717D3">
        <w:rPr>
          <w:b/>
          <w:bCs/>
          <w:szCs w:val="24"/>
          <w:lang w:val="en-US"/>
        </w:rPr>
        <w:t>: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</w:p>
    <w:p w14:paraId="3D9C6F43" w14:textId="0D4E9E44" w:rsidR="001717D3" w:rsidRPr="001717D3" w:rsidRDefault="001717D3" w:rsidP="001717D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ငါတို့၏ရန်သူအပေါင်းတို့သည်ကိုယ်တော်၌နှိမ့်ချလျက်ရှိသည်အုပ်စိုးရှင်များ၊အာဏာပိုင်များ၊ဤ</w:t>
      </w:r>
      <w:r w:rsidR="001B015D"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မှောင်မိုက်လောက၏တန်ခိုးများနှင့်ကောင်းကင်ဘုံရှိမကောင်းဆိုးဝါးများ၏ဝိညာဉ်စွမ်းအားများ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၆း၁၂။</w:t>
      </w:r>
    </w:p>
    <w:p w14:paraId="0AB2A5C3" w14:textId="77777777" w:rsidR="001717D3" w:rsidRPr="001717D3" w:rsidRDefault="001717D3" w:rsidP="001717D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အပြင်၊ယေရှုသည်အသင်းတော်၏ဦးခေါင်းဖြစ်သည်။လုံခြုံတဲ့နေရာကိုလမ်းညွှန်ပေးတယ်။မရဏာနိုင်ငံ၏တံခါးတို့သည်မနိုင်ရ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၁၆း၁၈။</w:t>
      </w:r>
    </w:p>
    <w:p w14:paraId="7FD48693" w14:textId="77777777" w:rsidR="001717D3" w:rsidRPr="001717D3" w:rsidRDefault="001717D3" w:rsidP="001717D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သို့သော်၊ကျွန်ုပ်တို့သည်သခင်ယေရှု၏နှိမ့်ချမှုအားလုံးကိုမမြင်ရသေးပါဟေဗြဲ၂</w:t>
      </w:r>
      <w:r w:rsidRPr="001717D3">
        <w:rPr>
          <w:b/>
          <w:bCs/>
          <w:szCs w:val="24"/>
          <w:lang w:val="en-US"/>
        </w:rPr>
        <w:t>: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၊ထို့ကြောင့်ကျွန်ုပ်တို့၏မျက်စိများလင်းလက်လာစေရန်ပေါလု၏ဆုတောင်းချက်ကြောင့်ကျွန်ုပ်တို့လက်ရှိမမြင်</w:t>
      </w:r>
      <w:r w:rsidRPr="001717D3">
        <w:rPr>
          <w:b/>
          <w:bCs/>
          <w:szCs w:val="24"/>
          <w:cs/>
          <w:lang w:val="en-US" w:bidi="my-MM"/>
        </w:rPr>
        <w:t xml:space="preserve"> </w:t>
      </w:r>
      <w:r w:rsidRPr="001717D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နိုင်သောအဖြစ်မှန်များကိုမြင်တွေ့င်မည်ဖြစ်သည်။</w:t>
      </w:r>
    </w:p>
    <w:p w14:paraId="750AB95B" w14:textId="28E54D55" w:rsidR="00394BDF" w:rsidRPr="003D3439" w:rsidRDefault="00394BDF" w:rsidP="001717D3">
      <w:pPr>
        <w:pStyle w:val="ListParagraph"/>
        <w:ind w:left="1080"/>
        <w:rPr>
          <w:szCs w:val="24"/>
          <w:lang w:val="en-US"/>
        </w:rPr>
      </w:pPr>
    </w:p>
    <w:sectPr w:rsidR="00394BDF" w:rsidRPr="003D3439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A75"/>
    <w:multiLevelType w:val="hybridMultilevel"/>
    <w:tmpl w:val="D0D05E28"/>
    <w:lvl w:ilvl="0" w:tplc="8DC66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01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69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A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8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8B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C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CC483F"/>
    <w:multiLevelType w:val="hybridMultilevel"/>
    <w:tmpl w:val="CE481C1A"/>
    <w:lvl w:ilvl="0" w:tplc="7346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05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8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2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AC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A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A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6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4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0D183E"/>
    <w:multiLevelType w:val="hybridMultilevel"/>
    <w:tmpl w:val="7D54A0CC"/>
    <w:lvl w:ilvl="0" w:tplc="4B96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A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4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8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63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0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E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0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53025F"/>
    <w:multiLevelType w:val="hybridMultilevel"/>
    <w:tmpl w:val="3612A1B0"/>
    <w:lvl w:ilvl="0" w:tplc="704EC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61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C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6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0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8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88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8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A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C07324"/>
    <w:multiLevelType w:val="hybridMultilevel"/>
    <w:tmpl w:val="08E23F16"/>
    <w:lvl w:ilvl="0" w:tplc="B2AC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CC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6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09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2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2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4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2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194685"/>
    <w:multiLevelType w:val="hybridMultilevel"/>
    <w:tmpl w:val="1D4C349E"/>
    <w:lvl w:ilvl="0" w:tplc="F996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C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E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0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2B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A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06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8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8E5CD1"/>
    <w:multiLevelType w:val="hybridMultilevel"/>
    <w:tmpl w:val="13EC9E50"/>
    <w:lvl w:ilvl="0" w:tplc="12A4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6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63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0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EA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21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8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46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C1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790D6D"/>
    <w:multiLevelType w:val="hybridMultilevel"/>
    <w:tmpl w:val="7EB0A346"/>
    <w:lvl w:ilvl="0" w:tplc="2A64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60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85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0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6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88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CE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513CF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9C4CF4"/>
    <w:multiLevelType w:val="hybridMultilevel"/>
    <w:tmpl w:val="D554A882"/>
    <w:lvl w:ilvl="0" w:tplc="23C0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A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0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0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8E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A8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4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0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AFE6413"/>
    <w:multiLevelType w:val="hybridMultilevel"/>
    <w:tmpl w:val="F77E4E2C"/>
    <w:lvl w:ilvl="0" w:tplc="669E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63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2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46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A8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2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A4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2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A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42614994">
    <w:abstractNumId w:val="8"/>
  </w:num>
  <w:num w:numId="2" w16cid:durableId="398795878">
    <w:abstractNumId w:val="6"/>
  </w:num>
  <w:num w:numId="3" w16cid:durableId="2070957853">
    <w:abstractNumId w:val="10"/>
  </w:num>
  <w:num w:numId="4" w16cid:durableId="1166745448">
    <w:abstractNumId w:val="5"/>
  </w:num>
  <w:num w:numId="5" w16cid:durableId="1986620396">
    <w:abstractNumId w:val="1"/>
  </w:num>
  <w:num w:numId="6" w16cid:durableId="489903292">
    <w:abstractNumId w:val="2"/>
  </w:num>
  <w:num w:numId="7" w16cid:durableId="1592927439">
    <w:abstractNumId w:val="0"/>
  </w:num>
  <w:num w:numId="8" w16cid:durableId="133566229">
    <w:abstractNumId w:val="7"/>
  </w:num>
  <w:num w:numId="9" w16cid:durableId="930622597">
    <w:abstractNumId w:val="9"/>
  </w:num>
  <w:num w:numId="10" w16cid:durableId="1146507014">
    <w:abstractNumId w:val="3"/>
  </w:num>
  <w:num w:numId="11" w16cid:durableId="1100835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4"/>
    <w:rsid w:val="000426BB"/>
    <w:rsid w:val="00050451"/>
    <w:rsid w:val="00052670"/>
    <w:rsid w:val="00062B2F"/>
    <w:rsid w:val="0015640B"/>
    <w:rsid w:val="001717D3"/>
    <w:rsid w:val="001B015D"/>
    <w:rsid w:val="001E4AA8"/>
    <w:rsid w:val="002E750B"/>
    <w:rsid w:val="00300DB3"/>
    <w:rsid w:val="003036B8"/>
    <w:rsid w:val="00394BDF"/>
    <w:rsid w:val="00395C43"/>
    <w:rsid w:val="003B0225"/>
    <w:rsid w:val="003D3439"/>
    <w:rsid w:val="003E2143"/>
    <w:rsid w:val="003E59B4"/>
    <w:rsid w:val="00470D4A"/>
    <w:rsid w:val="004A790D"/>
    <w:rsid w:val="004B14B4"/>
    <w:rsid w:val="004D5CB2"/>
    <w:rsid w:val="004F44E5"/>
    <w:rsid w:val="005941C4"/>
    <w:rsid w:val="00597F70"/>
    <w:rsid w:val="005A50A8"/>
    <w:rsid w:val="00624692"/>
    <w:rsid w:val="00644052"/>
    <w:rsid w:val="00661440"/>
    <w:rsid w:val="00680069"/>
    <w:rsid w:val="006B7825"/>
    <w:rsid w:val="006C37A0"/>
    <w:rsid w:val="006F0E85"/>
    <w:rsid w:val="0074720D"/>
    <w:rsid w:val="007B1B43"/>
    <w:rsid w:val="007E3D63"/>
    <w:rsid w:val="00880FC5"/>
    <w:rsid w:val="008961B6"/>
    <w:rsid w:val="008C344F"/>
    <w:rsid w:val="009A34F2"/>
    <w:rsid w:val="00A022BA"/>
    <w:rsid w:val="00AF71CC"/>
    <w:rsid w:val="00B37707"/>
    <w:rsid w:val="00BA3EAE"/>
    <w:rsid w:val="00BD266B"/>
    <w:rsid w:val="00C27F2D"/>
    <w:rsid w:val="00C5213B"/>
    <w:rsid w:val="00CF24FA"/>
    <w:rsid w:val="00D05B25"/>
    <w:rsid w:val="00E01A7C"/>
    <w:rsid w:val="00E666E1"/>
    <w:rsid w:val="00E84227"/>
    <w:rsid w:val="00ED1913"/>
    <w:rsid w:val="00F20DE1"/>
    <w:rsid w:val="00F80355"/>
    <w:rsid w:val="00FB5354"/>
    <w:rsid w:val="00FC0278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A3A0"/>
  <w15:chartTrackingRefBased/>
  <w15:docId w15:val="{F50A6D28-F921-4E0B-A01F-9C6D8BE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3E5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11</cp:revision>
  <dcterms:created xsi:type="dcterms:W3CDTF">2023-06-27T18:04:00Z</dcterms:created>
  <dcterms:modified xsi:type="dcterms:W3CDTF">2023-07-02T14:39:00Z</dcterms:modified>
</cp:coreProperties>
</file>