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B50" w14:textId="77777777" w:rsidR="008A4943" w:rsidRPr="008A4943" w:rsidRDefault="008A4943" w:rsidP="008A494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8A49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ပထမထမြောက်ခြင်း</w:t>
      </w:r>
      <w:r w:rsidRPr="008A4943">
        <w:rPr>
          <w:rFonts w:ascii="Arial" w:hAnsi="Arial" w:cs="Arial" w:hint="cs"/>
          <w:b/>
          <w:bCs/>
          <w:szCs w:val="24"/>
          <w:cs/>
          <w:lang w:val="en-US" w:bidi="my-MM"/>
        </w:rPr>
        <w:t>–</w:t>
      </w:r>
      <w:r w:rsidRPr="008A4943">
        <w:rPr>
          <w:b/>
          <w:bCs/>
          <w:szCs w:val="24"/>
          <w:cs/>
          <w:lang w:val="en-US" w:bidi="my-MM"/>
        </w:rPr>
        <w:t xml:space="preserve"> </w:t>
      </w:r>
      <w:r w:rsidRPr="008A49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မောရှေ</w:t>
      </w:r>
    </w:p>
    <w:p w14:paraId="55F91345" w14:textId="77777777" w:rsidR="00E92EE9" w:rsidRPr="00E92EE9" w:rsidRDefault="00E92EE9" w:rsidP="00E92EE9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မောရှေ၏ထမြောက်ခြင်းမှာ</w:t>
      </w:r>
      <w:r w:rsidRPr="00E92EE9">
        <w:rPr>
          <w:b/>
          <w:bCs/>
          <w:szCs w:val="24"/>
          <w:cs/>
          <w:lang w:val="en-US" w:bidi="my-MM"/>
        </w:rPr>
        <w:t xml:space="preserve"> </w:t>
      </w: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ထူးခြားသည်</w:t>
      </w:r>
      <w:r w:rsidRPr="00E92EE9">
        <w:rPr>
          <w:rFonts w:ascii="Arial" w:hAnsi="Arial" w:cs="Arial" w:hint="cs"/>
          <w:b/>
          <w:bCs/>
          <w:szCs w:val="24"/>
          <w:cs/>
          <w:lang w:val="en-US" w:bidi="my-MM"/>
        </w:rPr>
        <w:t>–</w:t>
      </w:r>
    </w:p>
    <w:p w14:paraId="273B6372" w14:textId="05D96302" w:rsidR="00E92EE9" w:rsidRPr="00E92EE9" w:rsidRDefault="00E92EE9" w:rsidP="00E92E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ကွယ်လွန်ချိန်မှာ</w:t>
      </w:r>
      <w:r w:rsidRPr="00E92EE9">
        <w:rPr>
          <w:b/>
          <w:bCs/>
          <w:szCs w:val="24"/>
          <w:cs/>
          <w:lang w:val="en-US" w:bidi="my-MM"/>
        </w:rPr>
        <w:t xml:space="preserve"> </w:t>
      </w: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</w:t>
      </w:r>
      <w:r w:rsidRPr="00E92EE9">
        <w:rPr>
          <w:b/>
          <w:bCs/>
          <w:szCs w:val="24"/>
          <w:cs/>
          <w:lang w:val="en-US" w:bidi="my-MM"/>
        </w:rPr>
        <w:t xml:space="preserve"> </w:t>
      </w: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၁၂၀</w:t>
      </w:r>
      <w:r w:rsidRPr="00E92EE9">
        <w:rPr>
          <w:b/>
          <w:bCs/>
          <w:szCs w:val="24"/>
          <w:cs/>
          <w:lang w:val="en-US" w:bidi="my-MM"/>
        </w:rPr>
        <w:t xml:space="preserve"> </w:t>
      </w: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ပါပြီ။ရှင်ပြန်ထမြောက်ခဲ့သောအခြားလူများသည်သူတို့သေဆုံးချိန်တွင်</w:t>
      </w:r>
      <w:r w:rsidRPr="00E92EE9">
        <w:rPr>
          <w:b/>
          <w:bCs/>
          <w:szCs w:val="24"/>
          <w:cs/>
          <w:lang w:val="en-US" w:bidi="my-MM"/>
        </w:rPr>
        <w:t xml:space="preserve"> </w:t>
      </w: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ငယ်ရွယ်ကြသည်။</w:t>
      </w:r>
      <w:r w:rsidRPr="00E92EE9">
        <w:rPr>
          <w:b/>
          <w:bCs/>
          <w:szCs w:val="24"/>
          <w:lang w:val="en-US"/>
        </w:rPr>
        <w:t>Dt. 34:7)</w:t>
      </w:r>
    </w:p>
    <w:p w14:paraId="27B384E2" w14:textId="77777777" w:rsidR="00E92EE9" w:rsidRPr="00E92EE9" w:rsidRDefault="00E92EE9" w:rsidP="00E92E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မောရှေရှင်ပြန်ထမြောက်ပြီးနောက်မည်သူမျှမတွေ့ခဲ့ကြ။ပရော</w:t>
      </w:r>
      <w:r w:rsidRPr="00E92EE9">
        <w:rPr>
          <w:b/>
          <w:bCs/>
          <w:szCs w:val="24"/>
          <w:lang w:val="en-US"/>
        </w:rPr>
        <w:t xml:space="preserve"> </w:t>
      </w: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ဖက်ပြုချက်ဗျာဒိတတော်မှကျွန်ပ်</w:t>
      </w:r>
      <w:r w:rsidRPr="00E92EE9">
        <w:rPr>
          <w:b/>
          <w:bCs/>
          <w:szCs w:val="24"/>
          <w:lang w:val="en-US"/>
        </w:rPr>
        <w:t xml:space="preserve"> </w:t>
      </w: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တို့သိသည်။</w:t>
      </w:r>
      <w:r w:rsidRPr="00E92EE9">
        <w:rPr>
          <w:b/>
          <w:bCs/>
          <w:szCs w:val="24"/>
          <w:lang w:val="en-US"/>
        </w:rPr>
        <w:t xml:space="preserve"> (Jude 9)</w:t>
      </w:r>
    </w:p>
    <w:p w14:paraId="2071E7FE" w14:textId="37C5EA66" w:rsidR="00D161A2" w:rsidRPr="00B0510D" w:rsidRDefault="00E92EE9" w:rsidP="00D161A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မောရှေသည်</w:t>
      </w:r>
      <w:r w:rsidRPr="00E92EE9">
        <w:rPr>
          <w:b/>
          <w:bCs/>
          <w:szCs w:val="24"/>
          <w:cs/>
          <w:lang w:val="en-US" w:bidi="my-MM"/>
        </w:rPr>
        <w:t xml:space="preserve"> </w:t>
      </w: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ကျွန်ုပ်တို့ကဲ့သို့</w:t>
      </w:r>
      <w:r w:rsidRPr="00E92EE9">
        <w:rPr>
          <w:b/>
          <w:bCs/>
          <w:szCs w:val="24"/>
          <w:cs/>
          <w:lang w:val="en-US" w:bidi="my-MM"/>
        </w:rPr>
        <w:t xml:space="preserve"> </w:t>
      </w: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မပျက်စီးနိုင်သောခန္ဓာကိုယ်ဖြင့်ရှင်ပြန်ထမြောက်ခဲ့သည်။</w:t>
      </w:r>
      <w:r w:rsidRPr="00E92EE9">
        <w:rPr>
          <w:b/>
          <w:bCs/>
          <w:szCs w:val="24"/>
          <w:lang w:val="en-US"/>
        </w:rPr>
        <w:t xml:space="preserve"> (1Co. 15:52)</w:t>
      </w:r>
    </w:p>
    <w:p w14:paraId="1199FF79" w14:textId="5F02A658" w:rsidR="00E92EE9" w:rsidRPr="00E92EE9" w:rsidRDefault="00E92EE9" w:rsidP="00E92E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92E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သူသည်ယေရှုအမှုတော်ဆောင်စဉ်အတွင်းယေရှုရှေ့တော်၌ပေါ်ထွန်းလာသောကြောင့်နောက်တစ်ကြိမ်မသေခဲ့ပေ။</w:t>
      </w:r>
      <w:r w:rsidRPr="00E92EE9">
        <w:rPr>
          <w:b/>
          <w:bCs/>
          <w:szCs w:val="24"/>
          <w:lang w:val="en-US"/>
        </w:rPr>
        <w:t>(Lk. 9:28-36)</w:t>
      </w:r>
    </w:p>
    <w:p w14:paraId="2F3B17C9" w14:textId="77777777" w:rsidR="000F7F9B" w:rsidRPr="000F7F9B" w:rsidRDefault="000F7F9B" w:rsidP="000F7F9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0F7F9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သခင်ယေရှုသည်လက်ဝါးကပ်တိုင်တွင်မသေသေးပါ။ထို့ကြောင့်စာတန်သည်မောရှေ၏အလောင်းကိုပိုင်ဆိုင်သည်ဟုယုံ</w:t>
      </w:r>
      <w:r w:rsidRPr="000F7F9B">
        <w:rPr>
          <w:b/>
          <w:bCs/>
          <w:szCs w:val="24"/>
          <w:lang w:val="en-US"/>
        </w:rPr>
        <w:t xml:space="preserve"> </w:t>
      </w:r>
      <w:r w:rsidRPr="000F7F9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ကြည်ပြီး၎င်းအတွက်တိုက်ပွဲဝင်ခဲ့သည်။</w:t>
      </w:r>
    </w:p>
    <w:p w14:paraId="3A3C147E" w14:textId="36988C03" w:rsidR="000F7F9B" w:rsidRPr="000F7F9B" w:rsidRDefault="000F7F9B" w:rsidP="000F7F9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0F7F9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ာရှေ၏ဝိညာဉ်သို့မဟုတ်စိတ်ဝိညာဉ်အတွက်တိုက်ပွဲဝင်ခဲ့ခြင်းမဟုတ်ဘဲသူ၏ရုပ်ပိုင်းဆိုင်ရာပြောင်းလဲလာသောခန္ဓာကိုယ်အတွက်တိုက်ပွဲဝင်ခဲ့သည်ကိုသတိပြုပါ။မောရှေသည်</w:t>
      </w:r>
      <w:r w:rsidRPr="000F7F9B">
        <w:rPr>
          <w:b/>
          <w:bCs/>
          <w:szCs w:val="24"/>
          <w:cs/>
          <w:lang w:val="en-US" w:bidi="my-MM"/>
        </w:rPr>
        <w:t xml:space="preserve"> </w:t>
      </w:r>
      <w:r w:rsidRPr="000F7F9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ဝိညာဉ်ကဲ့သို့</w:t>
      </w:r>
      <w:r w:rsidRPr="000F7F9B">
        <w:rPr>
          <w:b/>
          <w:bCs/>
          <w:szCs w:val="24"/>
          <w:lang w:val="en-US"/>
        </w:rPr>
        <w:t xml:space="preserve"> </w:t>
      </w:r>
      <w:r w:rsidRPr="000F7F9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မဟုတ်ဘဲ</w:t>
      </w:r>
      <w:r w:rsidRPr="000F7F9B">
        <w:rPr>
          <w:b/>
          <w:bCs/>
          <w:szCs w:val="24"/>
          <w:cs/>
          <w:lang w:val="en-US" w:bidi="my-MM"/>
        </w:rPr>
        <w:t xml:space="preserve"> </w:t>
      </w:r>
      <w:r w:rsidRPr="000F7F9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ကိုယ်ခန္ဓာဖြင့်</w:t>
      </w:r>
      <w:r w:rsidRPr="000F7F9B">
        <w:rPr>
          <w:b/>
          <w:bCs/>
          <w:szCs w:val="24"/>
          <w:cs/>
          <w:lang w:val="en-US" w:bidi="my-MM"/>
        </w:rPr>
        <w:t xml:space="preserve"> </w:t>
      </w:r>
      <w:r w:rsidRPr="000F7F9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ကောင်းကင်သို့တက်ခဲ့သည်။</w:t>
      </w:r>
    </w:p>
    <w:p w14:paraId="3246F4D9" w14:textId="77777777" w:rsidR="00EF3EED" w:rsidRPr="00EF3EED" w:rsidRDefault="00EF3EED" w:rsidP="00EF3EED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အလားတူဖြစ်ရပ်နှစ်ခု၊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ဇရေဖတ်နှင့်ရှုနမ်တွင်</w:t>
      </w:r>
    </w:p>
    <w:p w14:paraId="4DB0C3FC" w14:textId="77777777" w:rsidR="00EF3EED" w:rsidRPr="00EF3EED" w:rsidRDefault="00EF3EED" w:rsidP="00EF3EE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ဇရေဖတ်သည်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ဖီနီရှားတွင်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တည်ရှိပြီး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proofErr w:type="spellStart"/>
      <w:r w:rsidRPr="00EF3EED">
        <w:rPr>
          <w:b/>
          <w:bCs/>
          <w:szCs w:val="24"/>
          <w:lang w:val="en-US"/>
        </w:rPr>
        <w:t>Sunem</w:t>
      </w:r>
      <w:proofErr w:type="spellEnd"/>
      <w:r w:rsidRPr="00EF3EED">
        <w:rPr>
          <w:b/>
          <w:bCs/>
          <w:szCs w:val="24"/>
          <w:lang w:val="en-US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အစ္စရေးတွင်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တည်ရှိသည်။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ကလေးတစ်ဦးကို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ဧလိယနှင့်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ဧလိရှဲတို့က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တစ်မြို့စီတွင်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ရှင်ပြန်ထမြောက်ခဲ့သည်။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ဤအံ့ဖွယ်အမှုများသည်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မိခင်များ၏ယုံကြည်ခြင်းကျေးဇူးကြောင့်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ဖြစ်နိုင်သည်။</w:t>
      </w:r>
    </w:p>
    <w:p w14:paraId="2AD92D00" w14:textId="77777777" w:rsidR="00EF3EED" w:rsidRPr="00EF3EED" w:rsidRDefault="00EF3EED" w:rsidP="00EF3EE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ပရောဖက်ဖြစ်သောကြောင့်၊သူတို့သည်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ပရောဖက်ကို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ဧည့်ခံကြသည်။</w:t>
      </w:r>
      <w:r w:rsidRPr="00EF3EED">
        <w:rPr>
          <w:b/>
          <w:bCs/>
          <w:szCs w:val="24"/>
          <w:lang w:val="en-US"/>
        </w:rPr>
        <w:t xml:space="preserve"> (1K. 17:9; </w:t>
      </w:r>
      <w:r w:rsidRPr="00EF3EED">
        <w:rPr>
          <w:b/>
          <w:bCs/>
          <w:szCs w:val="24"/>
          <w:lang w:val="en-US"/>
        </w:rPr>
        <w:br/>
        <w:t>2K. 4:9-10; Mt. 10:41)</w:t>
      </w:r>
    </w:p>
    <w:p w14:paraId="38332F8F" w14:textId="77777777" w:rsidR="00EF3EED" w:rsidRPr="00EF3EED" w:rsidRDefault="00EF3EED" w:rsidP="00EF3EE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ပရောဖက်ဖြစ်သောကြောင့်၊သူတို့သည်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ပရောဖက်ကို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ဧည့်ခံကြသည်။</w:t>
      </w:r>
      <w:r w:rsidRPr="00EF3EED">
        <w:rPr>
          <w:b/>
          <w:bCs/>
          <w:szCs w:val="24"/>
          <w:lang w:val="en-US"/>
        </w:rPr>
        <w:t xml:space="preserve"> (1K. 17:9; </w:t>
      </w:r>
      <w:r w:rsidRPr="00EF3EED">
        <w:rPr>
          <w:b/>
          <w:bCs/>
          <w:szCs w:val="24"/>
          <w:lang w:val="en-US"/>
        </w:rPr>
        <w:br/>
        <w:t>2K. 4:9-10; Mt. 10:41)</w:t>
      </w:r>
    </w:p>
    <w:p w14:paraId="57E90666" w14:textId="77777777" w:rsidR="00EF3EED" w:rsidRPr="00EF3EED" w:rsidRDefault="00EF3EED" w:rsidP="00EF3EE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သေခြင်းအခိုက်အတန့်တွင်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ပရောဖက်ထံ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အကူအညီတောင်းကြသည်။</w:t>
      </w:r>
      <w:r w:rsidRPr="00EF3EED">
        <w:rPr>
          <w:b/>
          <w:bCs/>
          <w:szCs w:val="24"/>
          <w:lang w:val="en-US"/>
        </w:rPr>
        <w:t xml:space="preserve"> (1K. 17:17-18; 2K. 4:27-28)</w:t>
      </w:r>
    </w:p>
    <w:p w14:paraId="0263F163" w14:textId="77777777" w:rsidR="00EF3EED" w:rsidRPr="00EF3EED" w:rsidRDefault="00EF3EED" w:rsidP="00EF3EE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ပရောဖက်သည်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ပါဝင်ပြီး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သူ့အတွက်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ပြင်ဆင်ထားသည့်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အခန်းတွင်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အံ့ဖွယ်အမှုများ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ပြုလုပ်ခဲ့သည်။</w:t>
      </w:r>
      <w:r w:rsidRPr="00EF3EED">
        <w:rPr>
          <w:b/>
          <w:bCs/>
          <w:szCs w:val="24"/>
          <w:lang w:val="en-US"/>
        </w:rPr>
        <w:t xml:space="preserve"> (1K. 17:19-22; 2K. 4:32-35)</w:t>
      </w:r>
    </w:p>
    <w:p w14:paraId="5E795C16" w14:textId="77777777" w:rsidR="00EF3EED" w:rsidRPr="00EF3EED" w:rsidRDefault="00EF3EED" w:rsidP="00EF3EE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နောက်ဆုံးမှာတော့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သူတို့ရဲ့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သားသမီးတွေကို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အသက်ပြန်ရှင်စေခဲ့ပါတယ်။</w:t>
      </w:r>
      <w:r w:rsidRPr="00EF3EED">
        <w:rPr>
          <w:b/>
          <w:bCs/>
          <w:szCs w:val="24"/>
          <w:lang w:val="en-US"/>
        </w:rPr>
        <w:t xml:space="preserve"> (1K. 17:23; 2K. 4:36)</w:t>
      </w:r>
    </w:p>
    <w:p w14:paraId="08A0B241" w14:textId="7858811A" w:rsidR="00EF3EED" w:rsidRPr="00EF3EED" w:rsidRDefault="00EF3EED" w:rsidP="00EF3EE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အမျိုးသမီးတစ်ဦးသည်မုဆိုးမဖြစ်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ပြီး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ဆင်းရဲသည်။နောက်တစ်ယောက်ကအိမ်ထောင်ကျပြီးချမ်းသာ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တယ်။သေခြင်းသည်လူတိုင်းကိုထိပါးစေသော်လည်းဘုရားသခင်၏ကျေးဇူးတော်သည်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လူတိုင်းအတွက်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ရနိုင်သည်။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မည်သူဖြစ်ပါစေဘုရားသခင်သည်ကျွန်ုပ်တို့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ယုံကြည်ခြင်းအပြည့်ဖြင့်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အော်ဟစ်သံကို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အမြဲကြားရသည်။</w:t>
      </w:r>
    </w:p>
    <w:p w14:paraId="765DC4F8" w14:textId="0C090717" w:rsidR="00EF3EED" w:rsidRDefault="00EF3EED" w:rsidP="00EF3EED">
      <w:pPr>
        <w:rPr>
          <w:szCs w:val="24"/>
          <w:lang w:val="en-US"/>
        </w:rPr>
      </w:pPr>
    </w:p>
    <w:p w14:paraId="5161B34E" w14:textId="77777777" w:rsidR="00EF3EED" w:rsidRPr="00EF3EED" w:rsidRDefault="00EF3EED" w:rsidP="00EF3EED">
      <w:pPr>
        <w:rPr>
          <w:szCs w:val="24"/>
          <w:lang w:val="en-US"/>
        </w:rPr>
      </w:pPr>
    </w:p>
    <w:p w14:paraId="3F2F62AA" w14:textId="77777777" w:rsidR="00EF3EED" w:rsidRPr="00EF3EED" w:rsidRDefault="00EF3EED" w:rsidP="00EF3EED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ကြားဖြတ်နှောက်ယှက်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ခြင်းခံရသောသင်္ဂြိုဟ်ခြင်း။</w:t>
      </w:r>
      <w:r w:rsidRPr="00EF3EED">
        <w:rPr>
          <w:b/>
          <w:bCs/>
          <w:szCs w:val="24"/>
          <w:lang w:val="en-US"/>
        </w:rPr>
        <w:t xml:space="preserve"> Nain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မြို့မှာ</w:t>
      </w:r>
    </w:p>
    <w:p w14:paraId="6FE0C44F" w14:textId="77777777" w:rsidR="00EF3EED" w:rsidRPr="00EF3EED" w:rsidRDefault="00EF3EED" w:rsidP="00EF3EE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F3EED">
        <w:rPr>
          <w:b/>
          <w:bCs/>
          <w:szCs w:val="24"/>
        </w:rPr>
        <w:t>“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ဘုရားသည်တလားကိုလက်နှင့်တို့တော်မူသဖြင့်၊ထမ်းသောသူတို့သည်ရပ်၍နေကြ၏။ကိုယ်တော်ကလည်း၊အချင်းလုလင်၊ထလော့။သင့်အားငါအမိန့်တော်ရှိ</w:t>
      </w:r>
      <w:r w:rsidRPr="00EF3EED">
        <w:rPr>
          <w:b/>
          <w:bCs/>
          <w:szCs w:val="24"/>
          <w:lang w:val="en-US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သည်ဟုမိန့်တော်မူလျှင်၊သေသောသူသည်ထိုင်၍စကားပြော၏။</w:t>
      </w:r>
      <w:r w:rsidRPr="00EF3EED">
        <w:rPr>
          <w:b/>
          <w:bCs/>
          <w:szCs w:val="24"/>
          <w:lang w:val="en-US"/>
        </w:rPr>
        <w:t xml:space="preserve"> Luke7:14 </w:t>
      </w:r>
    </w:p>
    <w:p w14:paraId="76602224" w14:textId="77777777" w:rsidR="00EF3EED" w:rsidRPr="00EF3EED" w:rsidRDefault="00EF3EED" w:rsidP="00EF3EE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ယေရှုသည်အံ့ဖွယ်အမှုကိုမည်သူမျှမတောင်းဆိုသော်လည်းသူလုပ်ခဲ့တယ်။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မိခင်သည်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ယုံကြည်ခြင်းလက္ခဏာမပြပါ။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ထိုလူငယ်ကို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ရှင်ပြန်ထမြောက်ပြီး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သူ့မိခင်ထံသို့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ပြန်ပေးခဲ့သည်။</w:t>
      </w:r>
      <w:r w:rsidRPr="00EF3EED">
        <w:rPr>
          <w:b/>
          <w:bCs/>
          <w:szCs w:val="24"/>
          <w:lang w:val="en-US"/>
        </w:rPr>
        <w:t>(Lk. 7:11-15).</w:t>
      </w:r>
    </w:p>
    <w:p w14:paraId="51FF95D7" w14:textId="77777777" w:rsidR="00EF3EED" w:rsidRPr="00EF3EED" w:rsidRDefault="00EF3EED" w:rsidP="00EF3EED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အိပ်ပျော်နေသောမိန်းကလေး</w:t>
      </w:r>
      <w:r w:rsidRPr="00EF3EED">
        <w:rPr>
          <w:b/>
          <w:bCs/>
          <w:szCs w:val="24"/>
          <w:cs/>
          <w:lang w:val="en-US" w:bidi="my-MM"/>
        </w:rPr>
        <w:t xml:space="preserve">-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ဂျာရက်စ်၏သမီး</w:t>
      </w:r>
    </w:p>
    <w:p w14:paraId="0AA1F6F9" w14:textId="77777777" w:rsidR="00EF3EED" w:rsidRPr="00EF3EED" w:rsidRDefault="00EF3EED" w:rsidP="00EF3EE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မိန်းမကလေး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သေသွားပြီဆိုတာ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လူတိုင်းသိတယ်။</w:t>
      </w:r>
      <w:r w:rsidRPr="00EF3EED">
        <w:rPr>
          <w:b/>
          <w:bCs/>
          <w:szCs w:val="24"/>
          <w:lang w:val="en-US"/>
        </w:rPr>
        <w:t xml:space="preserve">(Mr. 5:35, 38),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ယေရှုကလည်း၊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အိပ်ရုံသာရှိသေးသည်ဟု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မိန့်တော်မူ၏</w:t>
      </w:r>
      <w:proofErr w:type="gramStart"/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EF3EED">
        <w:rPr>
          <w:b/>
          <w:bCs/>
          <w:szCs w:val="24"/>
          <w:lang w:val="en-US"/>
        </w:rPr>
        <w:t>(</w:t>
      </w:r>
      <w:proofErr w:type="gramEnd"/>
      <w:r w:rsidRPr="00EF3EED">
        <w:rPr>
          <w:b/>
          <w:bCs/>
          <w:szCs w:val="24"/>
          <w:lang w:val="en-US"/>
        </w:rPr>
        <w:t xml:space="preserve">Mr. 5:39).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သူမကိုနှိုးခိုင်းလိုက်သည်</w:t>
      </w:r>
      <w:r w:rsidRPr="00EF3EED">
        <w:rPr>
          <w:rFonts w:ascii="Arial" w:hAnsi="Arial" w:cs="Arial" w:hint="cs"/>
          <w:b/>
          <w:bCs/>
          <w:szCs w:val="24"/>
          <w:cs/>
          <w:lang w:val="en-US" w:bidi="my-MM"/>
        </w:rPr>
        <w:t>–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ထို့နောက်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ကလေးကို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လက်နှင့်ကိုင်ကာ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မိန့်တော်မူ၏။</w:t>
      </w:r>
      <w:r w:rsidRPr="00EF3EED">
        <w:rPr>
          <w:b/>
          <w:bCs/>
          <w:szCs w:val="24"/>
          <w:lang w:val="en-US"/>
        </w:rPr>
        <w:t>‘</w:t>
      </w:r>
      <w:r w:rsidRPr="00EF3EED">
        <w:rPr>
          <w:b/>
          <w:bCs/>
          <w:i/>
          <w:iCs/>
          <w:szCs w:val="24"/>
          <w:lang w:val="en-US"/>
        </w:rPr>
        <w:t xml:space="preserve">Talitha, </w:t>
      </w:r>
      <w:proofErr w:type="spellStart"/>
      <w:r w:rsidRPr="00EF3EED">
        <w:rPr>
          <w:b/>
          <w:bCs/>
          <w:i/>
          <w:iCs/>
          <w:szCs w:val="24"/>
          <w:lang w:val="en-US"/>
        </w:rPr>
        <w:t>cumi</w:t>
      </w:r>
      <w:proofErr w:type="spellEnd"/>
      <w:r w:rsidRPr="00EF3EED">
        <w:rPr>
          <w:b/>
          <w:bCs/>
          <w:szCs w:val="24"/>
          <w:lang w:val="en-US"/>
        </w:rPr>
        <w:t>,’ (Mr. 5:41)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ငါဆိုသည်ကား၊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မိန်းကလေးငယ်၊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ထလော့</w:t>
      </w:r>
      <w:r w:rsidRPr="00EF3EED">
        <w:rPr>
          <w:b/>
          <w:bCs/>
          <w:szCs w:val="24"/>
          <w:lang w:val="en-US" w:bidi="my-MM"/>
        </w:rPr>
        <w:t>''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ဟု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ပြန်ဆိုထားသည်။</w:t>
      </w:r>
    </w:p>
    <w:p w14:paraId="65A46F46" w14:textId="77777777" w:rsidR="00EF3EED" w:rsidRPr="00EF3EED" w:rsidRDefault="00EF3EED" w:rsidP="00EF3EE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သေခြင်းတရားသည်ကျွန်ုပ်တို့၏ရှုထောင့်မှကြည့်ရင်နိဂုံးချုပ်ပုံရသည်။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အဲဒါကနေ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ရုန်းထွက်ဖို့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ကျွန်တော်တို့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ဘာမှ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မလုပ်နိုင်ဘူး။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ဘုရားသခင်ရဲ့ရှုထောင့်ကနေကြည့်ရင်သေခြင်းတရားဟာအိပ်</w:t>
      </w:r>
      <w:r w:rsidRPr="00EF3EED">
        <w:rPr>
          <w:b/>
          <w:bCs/>
          <w:szCs w:val="24"/>
          <w:lang w:val="en-US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စက်ခြင်းနဲ့တူတယ်။ငါတို့ပြန်အသက်ရှင်နိုင်ဖို့သူငါတို့ကိုနှိုးဖို့ပဲလိုတယ်။</w:t>
      </w:r>
    </w:p>
    <w:p w14:paraId="75601B28" w14:textId="6A88ADA2" w:rsidR="006817F4" w:rsidRPr="00EF3EED" w:rsidRDefault="00EF3EED" w:rsidP="00EF3EE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ယေရှုတွင်သေခြင်း၏အဖြေများရှိသည်။</w:t>
      </w:r>
      <w:r w:rsidRPr="00EF3EED">
        <w:rPr>
          <w:b/>
          <w:bCs/>
          <w:szCs w:val="24"/>
          <w:lang w:val="en-US"/>
        </w:rPr>
        <w:t>(Rev.1:18).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လူတိုင်းသည်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ကိုယ်တော်အတွက်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အသက်ရှင်ကြသည်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အကြောင်းမူကား၊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လူအပေါင်းတို့သည်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ရှင်ပြန်ထမြောက်ကြလိမ့်မည်။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EF3EED">
        <w:rPr>
          <w:b/>
          <w:bCs/>
          <w:szCs w:val="24"/>
          <w:cs/>
          <w:lang w:val="en-US" w:bidi="my-MM"/>
        </w:rPr>
        <w:t xml:space="preserve"> </w:t>
      </w:r>
      <w:r w:rsidRPr="00EF3EED">
        <w:rPr>
          <w:b/>
          <w:bCs/>
          <w:szCs w:val="24"/>
          <w:lang w:val="en-US"/>
        </w:rPr>
        <w:t>(Lk. 20:38).</w:t>
      </w:r>
      <w:r w:rsidRPr="00EF3EED">
        <w:rPr>
          <w:rFonts w:eastAsiaTheme="minorEastAsia" w:hAnsi="Myanmar Text" w:cs="Myanmar Text"/>
          <w:b/>
          <w:bCs/>
          <w:color w:val="000000" w:themeColor="text1"/>
          <w:kern w:val="24"/>
          <w:sz w:val="40"/>
          <w:szCs w:val="40"/>
          <w:cs/>
          <w:lang w:bidi="my-MM"/>
        </w:rPr>
        <w:t xml:space="preserve"> </w:t>
      </w:r>
    </w:p>
    <w:p w14:paraId="35470497" w14:textId="77777777" w:rsidR="00993CDE" w:rsidRPr="00993CDE" w:rsidRDefault="00993CDE" w:rsidP="00993CDE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အကြီးဆုံးသော၊လွန်ကဲတဲ့ကိစ္စ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b/>
          <w:bCs/>
          <w:szCs w:val="24"/>
        </w:rPr>
        <w:t xml:space="preserve">: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လာဇရု</w:t>
      </w:r>
    </w:p>
    <w:p w14:paraId="5C646D5F" w14:textId="77777777" w:rsidR="00993CDE" w:rsidRPr="00993CDE" w:rsidRDefault="00993CDE" w:rsidP="00993CD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လာဇရုမပေါ်မီရှင်ပြန်ထမြောက်ခြင်းအားလုံးသည်လူသေဆုံးပြီးနောက်နာရီပိုင်းအတွင်း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ဖြစ်ပွားခဲ့သည်။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လာဇရု၏ခန္ဓာကိုယ်သည်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ပုပ်ပွနေပြီဖြစ်သည်။</w:t>
      </w:r>
    </w:p>
    <w:p w14:paraId="13C4B68C" w14:textId="77777777" w:rsidR="00993CDE" w:rsidRPr="00993CDE" w:rsidRDefault="00993CDE" w:rsidP="00993CD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လာဇရု၏အခြေအနေရှိသော်လည်း</w:t>
      </w:r>
      <w:r w:rsidRPr="00993CDE">
        <w:rPr>
          <w:b/>
          <w:bCs/>
          <w:szCs w:val="24"/>
          <w:lang w:val="en-US"/>
        </w:rPr>
        <w:t>,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သခင်ယေရှုကသူအိပ်ပျော်နေတယ်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လို့ထင်နေသေးတဲ့အတွက်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သူ့ကို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နှိုးတော့မယ်။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b/>
          <w:bCs/>
          <w:szCs w:val="24"/>
          <w:lang w:val="en-US"/>
        </w:rPr>
        <w:t>(Jn. 11:11-14).</w:t>
      </w:r>
    </w:p>
    <w:p w14:paraId="7C9BD4F3" w14:textId="77777777" w:rsidR="00993CDE" w:rsidRPr="00993CDE" w:rsidRDefault="00993CDE" w:rsidP="00993CD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လာဇရု၏ရှင်ပြန်ထမြောက်ခြင်းသည်ယေရှုအသက်ကိုပေးဆောင်ရန်တန်ခိုးရှိ</w:t>
      </w:r>
      <w:r w:rsidRPr="00993CDE">
        <w:rPr>
          <w:b/>
          <w:bCs/>
          <w:szCs w:val="24"/>
          <w:lang w:val="en-US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ကြောင်း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ငြင်းမရသောအထောက်အထားဖြစ်သည်</w:t>
      </w:r>
      <w:r w:rsidRPr="00993CDE">
        <w:rPr>
          <w:rFonts w:ascii="Arial" w:hAnsi="Arial" w:cs="Arial" w:hint="cs"/>
          <w:b/>
          <w:bCs/>
          <w:szCs w:val="24"/>
          <w:cs/>
          <w:lang w:val="en-US" w:bidi="my-MM"/>
        </w:rPr>
        <w:t>–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ငါသည်ထမြောက်ခြင်းဖြစ်၏။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ငါ့ကိုယုံကြည်သောသူသည်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သေသော်လည်း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အသက်ရှင်လိမ့်မည်။</w:t>
      </w:r>
      <w:r w:rsidRPr="00993CDE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b/>
          <w:bCs/>
          <w:szCs w:val="24"/>
          <w:lang w:val="en-US"/>
        </w:rPr>
        <w:t>(John 11:25)</w:t>
      </w:r>
    </w:p>
    <w:p w14:paraId="3C1B8075" w14:textId="77777777" w:rsidR="00993CDE" w:rsidRPr="00993CDE" w:rsidRDefault="00993CDE" w:rsidP="00993CD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ရှင်ပြန်ထမြောက်ခြင်းအကြောင်းမာသကိုမေးမြန်းခဲ့ပြီးကျွန်ုပ်တို့၏အနာဂတ်ရှင်ပြန်ထမြောက်ခြင်းအပေါ်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သူမ၏ယုံကြည်ကြောင်း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ဖော်ပြခဲ့သည်။</w:t>
      </w:r>
      <w:r w:rsidRPr="00993CDE">
        <w:rPr>
          <w:b/>
          <w:bCs/>
          <w:szCs w:val="24"/>
          <w:lang w:val="en-US"/>
        </w:rPr>
        <w:t xml:space="preserve">(Jn. 11:23-24).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အဲဒီအခိုက်အတန့်မတိုင်ခင်မှာ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သူ့အစ်ကိုနဲ့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ထပ်တွေ့မယ်လို့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မထင်ထားမိဘူး။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သူ့အစ်ကိုက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ကောင်းကင်ဘုံမှာ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ရှိနေပြီလို့</w:t>
      </w:r>
      <w:r w:rsidRPr="00993CDE">
        <w:rPr>
          <w:b/>
          <w:bCs/>
          <w:szCs w:val="24"/>
          <w:cs/>
          <w:lang w:val="en-US" w:bidi="my-MM"/>
        </w:rPr>
        <w:t xml:space="preserve"> </w:t>
      </w:r>
      <w:r w:rsidRPr="00993CD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မထင်ခဲ့မိဘူး။</w:t>
      </w:r>
    </w:p>
    <w:sectPr w:rsidR="00993CDE" w:rsidRPr="00993CDE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057"/>
    <w:multiLevelType w:val="hybridMultilevel"/>
    <w:tmpl w:val="7BC6BB1C"/>
    <w:lvl w:ilvl="0" w:tplc="938CC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C9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27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48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CB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2E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1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C8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A4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B56EA2"/>
    <w:multiLevelType w:val="hybridMultilevel"/>
    <w:tmpl w:val="2C4A6E5C"/>
    <w:lvl w:ilvl="0" w:tplc="5668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27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C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EA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6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CE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0B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06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40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69173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44B3A77"/>
    <w:multiLevelType w:val="hybridMultilevel"/>
    <w:tmpl w:val="644050E6"/>
    <w:lvl w:ilvl="0" w:tplc="0E68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80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EF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1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64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AA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81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23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E9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A931A28"/>
    <w:multiLevelType w:val="hybridMultilevel"/>
    <w:tmpl w:val="4276F876"/>
    <w:lvl w:ilvl="0" w:tplc="4F4EE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CF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0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EB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C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40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2B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A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26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32087903">
    <w:abstractNumId w:val="2"/>
  </w:num>
  <w:num w:numId="2" w16cid:durableId="2055765096">
    <w:abstractNumId w:val="1"/>
  </w:num>
  <w:num w:numId="3" w16cid:durableId="599796850">
    <w:abstractNumId w:val="3"/>
  </w:num>
  <w:num w:numId="4" w16cid:durableId="230240307">
    <w:abstractNumId w:val="4"/>
  </w:num>
  <w:num w:numId="5" w16cid:durableId="194703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EF"/>
    <w:rsid w:val="000302FE"/>
    <w:rsid w:val="00076F68"/>
    <w:rsid w:val="000842FC"/>
    <w:rsid w:val="000D023C"/>
    <w:rsid w:val="000F7F9B"/>
    <w:rsid w:val="00173A48"/>
    <w:rsid w:val="001E4AA8"/>
    <w:rsid w:val="001F4E35"/>
    <w:rsid w:val="002B2492"/>
    <w:rsid w:val="002D0FB1"/>
    <w:rsid w:val="002D130F"/>
    <w:rsid w:val="003036B8"/>
    <w:rsid w:val="003450F6"/>
    <w:rsid w:val="00395C43"/>
    <w:rsid w:val="004D5CB2"/>
    <w:rsid w:val="004D74B8"/>
    <w:rsid w:val="00576565"/>
    <w:rsid w:val="005832F1"/>
    <w:rsid w:val="00632AB6"/>
    <w:rsid w:val="006817F4"/>
    <w:rsid w:val="00721498"/>
    <w:rsid w:val="00746A92"/>
    <w:rsid w:val="007E77D7"/>
    <w:rsid w:val="008A4943"/>
    <w:rsid w:val="008B4DFE"/>
    <w:rsid w:val="0090595A"/>
    <w:rsid w:val="00993CDE"/>
    <w:rsid w:val="00A01AD5"/>
    <w:rsid w:val="00A73FAB"/>
    <w:rsid w:val="00AD2B0F"/>
    <w:rsid w:val="00AD7C63"/>
    <w:rsid w:val="00B0510D"/>
    <w:rsid w:val="00B466EF"/>
    <w:rsid w:val="00B85299"/>
    <w:rsid w:val="00BA3EAE"/>
    <w:rsid w:val="00BF2066"/>
    <w:rsid w:val="00C5152D"/>
    <w:rsid w:val="00C52247"/>
    <w:rsid w:val="00C65A76"/>
    <w:rsid w:val="00D12F09"/>
    <w:rsid w:val="00D161A2"/>
    <w:rsid w:val="00DF3ED0"/>
    <w:rsid w:val="00E92EE9"/>
    <w:rsid w:val="00EE68D1"/>
    <w:rsid w:val="00EF3EED"/>
    <w:rsid w:val="00F557FF"/>
    <w:rsid w:val="00F72679"/>
    <w:rsid w:val="00F74BAF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C8AE"/>
  <w15:chartTrackingRefBased/>
  <w15:docId w15:val="{7D1A52B3-19DF-4C9F-8775-CCF562FB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B4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7</cp:revision>
  <dcterms:created xsi:type="dcterms:W3CDTF">2022-10-02T06:44:00Z</dcterms:created>
  <dcterms:modified xsi:type="dcterms:W3CDTF">2022-10-19T16:04:00Z</dcterms:modified>
</cp:coreProperties>
</file>