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E7A8" w14:textId="77777777" w:rsidR="00287715" w:rsidRDefault="00287715" w:rsidP="00671882">
      <w:pPr>
        <w:spacing w:after="0" w:line="350" w:lineRule="atLeast"/>
        <w:jc w:val="center"/>
      </w:pPr>
      <w:r>
        <w:rPr>
          <w:rFonts w:cs="Myanmar Text"/>
          <w:cs/>
          <w:lang w:bidi="my-MM"/>
        </w:rPr>
        <w:t>သင်ခန်းစာ (၃)</w:t>
      </w:r>
    </w:p>
    <w:p w14:paraId="1F59F911" w14:textId="77777777" w:rsidR="00287715" w:rsidRDefault="00287715" w:rsidP="00671882">
      <w:pPr>
        <w:spacing w:after="0" w:line="350" w:lineRule="atLeast"/>
        <w:jc w:val="center"/>
      </w:pPr>
      <w:r>
        <w:rPr>
          <w:rFonts w:cs="Myanmar Text"/>
          <w:cs/>
          <w:lang w:bidi="my-MM"/>
        </w:rPr>
        <w:t>လူသား၏သဘာဝအကြောင်းကိုနားလည်ခြင်း</w:t>
      </w:r>
    </w:p>
    <w:p w14:paraId="59B4BD44" w14:textId="77777777" w:rsidR="00287715" w:rsidRDefault="00287715" w:rsidP="00671882">
      <w:pPr>
        <w:spacing w:after="0" w:line="350" w:lineRule="atLeast"/>
        <w:jc w:val="center"/>
      </w:pPr>
      <w:r>
        <w:rPr>
          <w:rFonts w:cs="Myanmar Text"/>
          <w:cs/>
          <w:lang w:bidi="my-MM"/>
        </w:rPr>
        <w:t>အောက်တိုဘာလ ၈ - ၁၄</w:t>
      </w:r>
    </w:p>
    <w:p w14:paraId="05CDCD79" w14:textId="77777777" w:rsidR="00287715" w:rsidRDefault="00287715" w:rsidP="00287715">
      <w:pPr>
        <w:spacing w:after="0" w:line="350" w:lineRule="atLeast"/>
        <w:jc w:val="both"/>
      </w:pPr>
    </w:p>
    <w:p w14:paraId="4350406C" w14:textId="77777777" w:rsidR="00287715" w:rsidRDefault="00287715" w:rsidP="00287715">
      <w:pPr>
        <w:spacing w:after="0" w:line="350" w:lineRule="atLeast"/>
        <w:jc w:val="both"/>
      </w:pPr>
      <w:r>
        <w:rPr>
          <w:rFonts w:cs="Myanmar Text"/>
          <w:cs/>
          <w:lang w:bidi="my-MM"/>
        </w:rPr>
        <w:t xml:space="preserve">ဥပုသ်နေ့မွန်းလွဲပိုင်း </w:t>
      </w:r>
      <w:r>
        <w:rPr>
          <w:rFonts w:cs="Myanmar Text"/>
          <w:cs/>
          <w:lang w:bidi="my-MM"/>
        </w:rPr>
        <w:tab/>
        <w:t>အောက်တိုဘာလ ၈ ရက်</w:t>
      </w:r>
    </w:p>
    <w:p w14:paraId="78C4422D" w14:textId="77777777" w:rsidR="00287715" w:rsidRDefault="00287715" w:rsidP="00287715">
      <w:pPr>
        <w:spacing w:after="0" w:line="350" w:lineRule="atLeast"/>
        <w:jc w:val="both"/>
      </w:pPr>
      <w:r>
        <w:rPr>
          <w:rFonts w:cs="Myanmar Text"/>
          <w:cs/>
          <w:lang w:bidi="my-MM"/>
        </w:rPr>
        <w:t>ဖတ်ရန်ကျမ်းချက်များ။</w:t>
      </w:r>
      <w:r>
        <w:rPr>
          <w:rFonts w:cs="Myanmar Text"/>
          <w:cs/>
          <w:lang w:bidi="my-MM"/>
        </w:rPr>
        <w:tab/>
        <w:t>က၊ ၁း၂၄-၂၇။ က၊ ၂း၇၊၁၉။ မသဲ၊ ၁ဝး၂၈။ ဒေသနာ၊ ၁၂း၁-၇။ ၃ရာ၊ ၂း၁ဝ။ ၃ရာ၊ ၂၂း၄ဝ။</w:t>
      </w:r>
    </w:p>
    <w:p w14:paraId="1C2BBB7A" w14:textId="77777777" w:rsidR="00287715" w:rsidRDefault="00287715" w:rsidP="00287715">
      <w:pPr>
        <w:spacing w:after="0" w:line="350" w:lineRule="atLeast"/>
        <w:jc w:val="both"/>
      </w:pPr>
    </w:p>
    <w:p w14:paraId="54C3E600" w14:textId="77777777" w:rsidR="00287715" w:rsidRDefault="00287715" w:rsidP="00287715">
      <w:pPr>
        <w:spacing w:after="0" w:line="350" w:lineRule="atLeast"/>
        <w:jc w:val="both"/>
      </w:pPr>
      <w:r>
        <w:rPr>
          <w:rFonts w:cs="Myanmar Text"/>
          <w:cs/>
          <w:lang w:bidi="my-MM"/>
        </w:rPr>
        <w:t>အလွတ်ကျမ်းချက်</w:t>
      </w:r>
    </w:p>
    <w:p w14:paraId="7A5B6E0E" w14:textId="21CBB52B" w:rsidR="00287715" w:rsidRDefault="00287715" w:rsidP="00287715">
      <w:pPr>
        <w:spacing w:after="0" w:line="350" w:lineRule="atLeast"/>
        <w:jc w:val="both"/>
      </w:pPr>
      <w:r>
        <w:tab/>
        <w:t>‘‘</w:t>
      </w:r>
      <w:r>
        <w:rPr>
          <w:rFonts w:cs="Myanmar Text"/>
          <w:cs/>
          <w:lang w:bidi="my-MM"/>
        </w:rPr>
        <w:t>ထိုနောက် ထာဝရအရှင်ဘုရားသခင်သည် မြေမှုန့်ဖြင့်လူ ကိုဖန်ဆင်း၍၊ သူ၏နှာခေါင်းထဲသို့ ဇီဝအသက်ကိုမှုတ်တော်မူလျှင်၊ လူသည် အသက်ရှင်သော</w:t>
      </w:r>
      <w:r w:rsidR="00671882">
        <w:rPr>
          <w:rFonts w:cs="Myanmar Text"/>
          <w:cs/>
          <w:lang w:bidi="my-MM"/>
        </w:rPr>
        <w:t xml:space="preserve"> </w:t>
      </w:r>
      <w:r>
        <w:rPr>
          <w:rFonts w:cs="Myanmar Text"/>
          <w:cs/>
          <w:lang w:bidi="my-MM"/>
        </w:rPr>
        <w:t>သတ္တဝါဖြစ်လေ၏’’ (က၊ ၂း</w:t>
      </w:r>
      <w:proofErr w:type="gramStart"/>
      <w:r>
        <w:rPr>
          <w:rFonts w:cs="Myanmar Text"/>
          <w:cs/>
          <w:lang w:bidi="my-MM"/>
        </w:rPr>
        <w:t>၇)။</w:t>
      </w:r>
      <w:proofErr w:type="gramEnd"/>
    </w:p>
    <w:p w14:paraId="209A0A0C" w14:textId="77777777" w:rsidR="00287715" w:rsidRDefault="00287715" w:rsidP="00287715">
      <w:pPr>
        <w:spacing w:after="0" w:line="350" w:lineRule="atLeast"/>
        <w:jc w:val="both"/>
      </w:pPr>
      <w:r>
        <w:tab/>
      </w:r>
    </w:p>
    <w:p w14:paraId="508024AF" w14:textId="77777777" w:rsidR="00287715" w:rsidRDefault="00287715" w:rsidP="00287715">
      <w:pPr>
        <w:spacing w:after="0" w:line="350" w:lineRule="atLeast"/>
        <w:jc w:val="both"/>
      </w:pPr>
      <w:r>
        <w:tab/>
      </w:r>
      <w:r>
        <w:rPr>
          <w:rFonts w:cs="Myanmar Text"/>
          <w:cs/>
          <w:lang w:bidi="my-MM"/>
        </w:rPr>
        <w:t>ဘုရားရှင်အားတင်၍ မိန့်တော်မူရသောစကားတော်မှာ ‘‘သင်သည် ဧကန်အမှန်သေရမည်’’ (က၊ ၂း၁၆၊၁၇) ဟူသောစကားတော်ဖြစ်သည်။ စာတန်ကမူ အတုအယောင်ကတိစကားဖြင့် ‘‘သင်သည်ဧကန်အမှန်သေရ မည်မဟုတ်’’ (က၊ ၃း၄)။ ထိုစကားသည် ဧဒင်အတွင်း၌သာ ပြီးဆုံး သွားသည်မဟုတ်။ ခေတ်အဆက်ဆက်သို့ပဲ့တင်ထပ်သွားသည်။</w:t>
      </w:r>
    </w:p>
    <w:p w14:paraId="5F0C1B80" w14:textId="2BFD69D8" w:rsidR="00287715" w:rsidRDefault="00287715" w:rsidP="00287715">
      <w:pPr>
        <w:spacing w:after="0" w:line="350" w:lineRule="atLeast"/>
        <w:jc w:val="both"/>
      </w:pPr>
      <w:r>
        <w:tab/>
      </w:r>
      <w:r>
        <w:rPr>
          <w:rFonts w:cs="Myanmar Text"/>
          <w:cs/>
          <w:lang w:bidi="my-MM"/>
        </w:rPr>
        <w:t>လူများစွာတို့သည် စာတန်ဆိုသောစကားကို ဘုရားရှင်၏စကားတော် နှင့်လိုက်၍ ညှိယူရန်</w:t>
      </w:r>
      <w:r w:rsidR="00671882">
        <w:rPr>
          <w:rFonts w:cs="Myanmar Text"/>
          <w:cs/>
          <w:lang w:bidi="my-MM"/>
        </w:rPr>
        <w:t>ကြိုး</w:t>
      </w:r>
      <w:r>
        <w:rPr>
          <w:rFonts w:cs="Myanmar Text"/>
          <w:cs/>
          <w:lang w:bidi="my-MM"/>
        </w:rPr>
        <w:t>စားတတ်သည်။ ‘‘သင်သည်အမှန်သေရမည်’’ ဟူသော အမိန့်တော်ကို ကိုယ်ခန္ဓာသာသေဆုံးသွားမည်၊ ပျက်စီးသွားမည်ဟူသော  အပိုင်းကို သဘောတူနေသယောင်ပြုပြီး ‘‘သင်သည် ဧကန်အမှန်မသေရ’’ ဟု စာတန်၏</w:t>
      </w:r>
      <w:r w:rsidR="00983440">
        <w:rPr>
          <w:rFonts w:cs="Myanmar Text"/>
          <w:cs/>
          <w:lang w:bidi="my-MM"/>
        </w:rPr>
        <w:t xml:space="preserve"> </w:t>
      </w:r>
      <w:r>
        <w:rPr>
          <w:rFonts w:cs="Myanmar Text"/>
          <w:cs/>
          <w:lang w:bidi="my-MM"/>
        </w:rPr>
        <w:t>စကားကိုလည်းလက်ခံသည့်အနေဖြင့် ဝိညာဉ်မသေနိုင်ဟုကြွေးကြော် ကြသည်။</w:t>
      </w:r>
    </w:p>
    <w:p w14:paraId="6E87D3BD" w14:textId="54FC5AD4" w:rsidR="00287715" w:rsidRDefault="00287715" w:rsidP="00287715">
      <w:pPr>
        <w:spacing w:after="0" w:line="350" w:lineRule="atLeast"/>
        <w:jc w:val="both"/>
      </w:pPr>
      <w:r>
        <w:tab/>
      </w:r>
      <w:r>
        <w:rPr>
          <w:rFonts w:cs="Myanmar Text"/>
          <w:cs/>
          <w:lang w:bidi="my-MM"/>
        </w:rPr>
        <w:t xml:space="preserve">သို့သော် ထိုကြိုးစားမှုသည်အရာမရောက်ပါ။ ဥပမာ ဘုရားရှင်၏ စကားတော်နှင့်စာတန်၏အလိမ်အကောက်စကားကို ညှိနှိုင်းပေးနိုင်ပါမည်လား။ သေဆုံးသောခန္ဓာကြီးကို ထိန်းသိမ်းပေးသောဝိညာဉ် သို့မဟုတ် လိပ်ပြာဟု </w:t>
      </w:r>
      <w:r>
        <w:rPr>
          <w:rFonts w:cs="Myanmar Text"/>
          <w:cs/>
          <w:lang w:bidi="my-MM"/>
        </w:rPr>
        <w:t>ခေါ်သောအရာတစ်စုံတစ်ခုရှိပါသလား။ ထိုမေးခွန်းကို အတွေးအခေါ်ပညာရပ် နှင့်သိပ္ပံပညာရပ်ကို ကြိုးစားအဖြေရှာပြောဆိုချင်ကြသည်။ သို့သော် ကျမ်းစာ ကိုသာ</w:t>
      </w:r>
      <w:r w:rsidR="00983440">
        <w:rPr>
          <w:rFonts w:cs="Myanmar Text"/>
          <w:cs/>
          <w:lang w:bidi="my-MM"/>
        </w:rPr>
        <w:t xml:space="preserve"> </w:t>
      </w:r>
      <w:r>
        <w:rPr>
          <w:rFonts w:cs="Myanmar Text"/>
          <w:cs/>
          <w:lang w:bidi="my-MM"/>
        </w:rPr>
        <w:t>စွဲမြဲယုံကြည်ထားသောခရစ်ယာန်တို့အဖို့မှာ တန်ခိုးတော်နှင့်စုံလင်သော ထာဝရဘုရားကိုသာ ယုံကြည်ရပါမည်။ ကျွန</w:t>
      </w:r>
      <w:r w:rsidR="00983440">
        <w:rPr>
          <w:rFonts w:cs="Myanmar Text"/>
          <w:cs/>
          <w:lang w:bidi="my-MM"/>
        </w:rPr>
        <w:t>်ပ်</w:t>
      </w:r>
      <w:r>
        <w:rPr>
          <w:rFonts w:cs="Myanmar Text"/>
          <w:cs/>
          <w:lang w:bidi="my-MM"/>
        </w:rPr>
        <w:t>တို့ကိုဖန်ဆင်းသောအရှင်၊ ကျွန</w:t>
      </w:r>
      <w:r w:rsidR="00983440">
        <w:rPr>
          <w:rFonts w:cs="Myanmar Text"/>
          <w:cs/>
          <w:lang w:bidi="my-MM"/>
        </w:rPr>
        <w:t>်ုပ်</w:t>
      </w:r>
      <w:r>
        <w:rPr>
          <w:rFonts w:cs="Myanmar Text"/>
          <w:cs/>
          <w:lang w:bidi="my-MM"/>
        </w:rPr>
        <w:t>တို့ကိုကောင်းစွာသိရှိတော်မူသည် (ဆာ၊ ၁၃၉)။ သို့ဖြစ်ပါ၍ ကိုယ်တော် ၏စကားတော်ကိုသာ၊ နှုတ်ကပတ်တော်ကိုသာစွဲကိုင်၍ ထိုအငြင်းပွားဖွယ် မေးခွန်း၏အဖြေကို ရှာဖွေနိုင်ပါမည်။</w:t>
      </w:r>
    </w:p>
    <w:p w14:paraId="6BD2FC7C" w14:textId="703560BD" w:rsidR="00287715" w:rsidRDefault="00287715" w:rsidP="00287715">
      <w:pPr>
        <w:spacing w:after="0" w:line="350" w:lineRule="atLeast"/>
        <w:jc w:val="both"/>
      </w:pPr>
      <w:r>
        <w:tab/>
      </w:r>
      <w:r>
        <w:rPr>
          <w:rFonts w:cs="Myanmar Text"/>
          <w:cs/>
          <w:lang w:bidi="my-MM"/>
        </w:rPr>
        <w:t>ယခုအပတ်လေ့လာမည့်သင်ခန်းစာ၌ ဓမ္မဟောင်းကျမ်းသည် လူသား ၏</w:t>
      </w:r>
      <w:r w:rsidR="00983440">
        <w:rPr>
          <w:rFonts w:cs="Myanmar Text"/>
          <w:cs/>
          <w:lang w:bidi="my-MM"/>
        </w:rPr>
        <w:t xml:space="preserve"> </w:t>
      </w:r>
      <w:r>
        <w:rPr>
          <w:rFonts w:cs="Myanmar Text"/>
          <w:cs/>
          <w:lang w:bidi="my-MM"/>
        </w:rPr>
        <w:t>သဘာဝနှင့်အခြေအနေကို သေခြင်းတရားဖြင့်ယှဉ်၍ မည်သို့ဖော်ပြကြောင်း သိမြင်ရမည်ဖြစ်သည်။</w:t>
      </w:r>
    </w:p>
    <w:p w14:paraId="182D0095" w14:textId="77777777" w:rsidR="00287715" w:rsidRDefault="00287715" w:rsidP="00287715">
      <w:pPr>
        <w:spacing w:after="0" w:line="350" w:lineRule="atLeast"/>
        <w:jc w:val="both"/>
      </w:pPr>
    </w:p>
    <w:p w14:paraId="117C1E63" w14:textId="1A029C80" w:rsidR="00287715" w:rsidRDefault="00287715" w:rsidP="00983440">
      <w:pPr>
        <w:spacing w:after="0" w:line="350" w:lineRule="atLeast"/>
        <w:jc w:val="both"/>
      </w:pPr>
      <w:r>
        <w:rPr>
          <w:rFonts w:cs="Myanmar Text"/>
          <w:cs/>
          <w:lang w:bidi="my-MM"/>
        </w:rPr>
        <w:t>တနင်္ဂနွေနေ့</w:t>
      </w:r>
      <w:r>
        <w:rPr>
          <w:rFonts w:cs="Myanmar Text"/>
          <w:cs/>
          <w:lang w:bidi="my-MM"/>
        </w:rPr>
        <w:tab/>
      </w:r>
      <w:r w:rsidR="00983440">
        <w:rPr>
          <w:rFonts w:cs="Myanmar Text"/>
          <w:lang w:bidi="my-MM"/>
        </w:rPr>
        <w:tab/>
      </w:r>
      <w:r w:rsidR="00983440">
        <w:rPr>
          <w:rFonts w:cs="Myanmar Text"/>
          <w:lang w:bidi="my-MM"/>
        </w:rPr>
        <w:tab/>
      </w:r>
      <w:r w:rsidR="00983440">
        <w:rPr>
          <w:rFonts w:cs="Myanmar Text"/>
          <w:lang w:bidi="my-MM"/>
        </w:rPr>
        <w:tab/>
      </w:r>
      <w:r w:rsidR="00983440">
        <w:rPr>
          <w:rFonts w:cs="Myanmar Text"/>
          <w:lang w:bidi="my-MM"/>
        </w:rPr>
        <w:tab/>
      </w:r>
      <w:r>
        <w:rPr>
          <w:rFonts w:cs="Myanmar Text"/>
          <w:cs/>
          <w:lang w:bidi="my-MM"/>
        </w:rPr>
        <w:t>အောက်တိုဘာလ ၉ ရက်</w:t>
      </w:r>
    </w:p>
    <w:p w14:paraId="61A66FAA" w14:textId="77777777" w:rsidR="00287715" w:rsidRDefault="00287715" w:rsidP="00983440">
      <w:pPr>
        <w:spacing w:after="0" w:line="350" w:lineRule="atLeast"/>
        <w:jc w:val="both"/>
      </w:pPr>
      <w:r>
        <w:rPr>
          <w:rFonts w:cs="Myanmar Text"/>
          <w:cs/>
          <w:lang w:bidi="my-MM"/>
        </w:rPr>
        <w:t>သက်ရှိသတ္တဝါ</w:t>
      </w:r>
    </w:p>
    <w:p w14:paraId="4916B356" w14:textId="77777777" w:rsidR="00287715" w:rsidRDefault="00287715" w:rsidP="00983440">
      <w:pPr>
        <w:spacing w:after="0" w:line="350" w:lineRule="atLeast"/>
        <w:jc w:val="both"/>
      </w:pPr>
      <w:r>
        <w:tab/>
      </w:r>
      <w:r>
        <w:rPr>
          <w:rFonts w:cs="Myanmar Text"/>
          <w:cs/>
          <w:lang w:bidi="my-MM"/>
        </w:rPr>
        <w:t>က၊ ၁း၂၄-၂၇ နှင့် က၊ ၂း၇၊၁၉ ကိုဖတ်ပါ။ လူနှင့်တိရစ္ဆာန်ကို ဘုရားသခင်ဖန်ဆင်းရာ၌ တူညီသောအချက်နှင့်ကွဲပြားချက် မည်သို့ရှိသနည်း။ က၊ ၂း၇ မှ လူသား၏သဘာဝအကြောင်းကို မည်သို့ဖော်ပြထားသနည်း။</w:t>
      </w:r>
    </w:p>
    <w:p w14:paraId="06EAB746" w14:textId="77777777" w:rsidR="00287715" w:rsidRDefault="00287715" w:rsidP="00983440">
      <w:pPr>
        <w:spacing w:after="0" w:line="350" w:lineRule="atLeast"/>
        <w:jc w:val="both"/>
      </w:pPr>
      <w:r>
        <w:t>--------------------------------------------------------------------------------------------------</w:t>
      </w:r>
    </w:p>
    <w:p w14:paraId="7585A16A" w14:textId="488C044C" w:rsidR="00287715" w:rsidRPr="00D93830" w:rsidRDefault="00287715" w:rsidP="00983440">
      <w:pPr>
        <w:spacing w:after="0" w:line="350" w:lineRule="atLeast"/>
        <w:jc w:val="both"/>
      </w:pPr>
      <w:r>
        <w:tab/>
      </w:r>
      <w:r>
        <w:rPr>
          <w:rFonts w:cs="Myanmar Text"/>
          <w:cs/>
          <w:lang w:bidi="my-MM"/>
        </w:rPr>
        <w:t>ကမ္ဘာဦးကျမ်း၌ရေးသားထားသည်မှာ ဘုရားသခင်သည် ဆ</w:t>
      </w:r>
      <w:r w:rsidR="00983440">
        <w:rPr>
          <w:rFonts w:cs="Myanmar Text"/>
          <w:cs/>
          <w:lang w:bidi="my-MM"/>
        </w:rPr>
        <w:t>ဌ</w:t>
      </w:r>
      <w:r>
        <w:rPr>
          <w:rFonts w:cs="Myanmar Text"/>
          <w:cs/>
          <w:lang w:bidi="my-MM"/>
        </w:rPr>
        <w:t xml:space="preserve">မမြောက် နေ့ရောက်လျှင် ကုန်းနေသတ္တဝါနှင့်ကမ္ဘာဦးလူသားတို့ဇနီး </w:t>
      </w:r>
      <w:r w:rsidR="00983440">
        <w:rPr>
          <w:rFonts w:cs="Myanmar Text"/>
          <w:cs/>
          <w:lang w:bidi="my-MM"/>
        </w:rPr>
        <w:t>မောင်နှံကို</w:t>
      </w:r>
      <w:r>
        <w:rPr>
          <w:rFonts w:cs="Myanmar Text"/>
          <w:cs/>
          <w:lang w:bidi="my-MM"/>
        </w:rPr>
        <w:t>ဖန်ဆင်း</w:t>
      </w:r>
    </w:p>
    <w:p w14:paraId="5A8DB73F" w14:textId="6DEA0DC5" w:rsidR="00287715" w:rsidRDefault="00287715" w:rsidP="00983440">
      <w:pPr>
        <w:jc w:val="both"/>
      </w:pPr>
      <w:r>
        <w:rPr>
          <w:rFonts w:cs="Myanmar Text"/>
          <w:cs/>
          <w:lang w:bidi="my-MM"/>
        </w:rPr>
        <w:t>ခဲ့သည် (က၊ ၁း၂၄-၂၇)။ ‘‘ဘုရားသခင်သည် မြေတိရစ္ဆာန်တို့နှင့်မိုးကောင်းကင် ငှက်အပေါင်းတို့ကို မြေဖြင့်ဖန်ဆင်းတော်မူ၏’’ (က၊ ၂း၁၉)။ ‘‘ထာဝရဘုရား သည် မြေမှုန့်ဖြင့်လူကိုဖန်ဆင်း၍’’ (က၊ ၂း၇)။</w:t>
      </w:r>
    </w:p>
    <w:p w14:paraId="09BBBFA9" w14:textId="094ECD89" w:rsidR="00287715" w:rsidRDefault="00287715" w:rsidP="00983440">
      <w:pPr>
        <w:jc w:val="both"/>
      </w:pPr>
      <w:r>
        <w:tab/>
      </w:r>
      <w:r>
        <w:rPr>
          <w:rFonts w:cs="Myanmar Text"/>
          <w:cs/>
          <w:lang w:bidi="my-MM"/>
        </w:rPr>
        <w:t xml:space="preserve">လူနှင့်တိရစ္ဆာန်တို့ကို ဘုရားရှင်မြေမှုန့်ဖြင့်ဖန်ဆင်းတော်မူခဲ့သည်။ လူကိုဖန်ဆင်းရာနှင့်တိရစ္ဆာန်ကိုဖန်ဆင်းရာမှာ ကွာဟချက်နှစ်ခုရှိသည်။ ပထမ အနေဖြင့် ‘‘ဘုရားရှင်သည် လူကိုလက်ဖြင့်ထိတို့ကိုင်တွယ်၍ပုံသွင်းသည်။ </w:t>
      </w:r>
      <w:r>
        <w:rPr>
          <w:rFonts w:cs="Myanmar Text"/>
          <w:cs/>
          <w:lang w:bidi="my-MM"/>
        </w:rPr>
        <w:lastRenderedPageBreak/>
        <w:t>ထိုနောက်မှာ သူ၏နှာခေါင်းထဲသို့ ဇီဝအသက်ကိုမှုတ်တော်မူလျှင် လူသည် အသက်ရှင်သောသတ္တဝါဖြစ်လေ၏’’ (က၊ ၂း၇)။ အသက်ရှင်သောသတ္တဝါ ဖြစ်မလာမီ လူသည် သက်မဲ့ခန္ဓာကိုယ်အသီးသီးဖြစ်နေသည်။ ဒုတိယအချက် မှာ ဘုရားရှင်သည်လူယောက်ျား၊လူမိန်းမကိုဖန်ဆင်းရာ၌မိမိ၏ပုံသဏ</w:t>
      </w:r>
      <w:r w:rsidR="00983440">
        <w:rPr>
          <w:rFonts w:cs="Myanmar Text"/>
          <w:cs/>
          <w:lang w:bidi="my-MM"/>
        </w:rPr>
        <w:t>္ဉာန်</w:t>
      </w:r>
      <w:r>
        <w:rPr>
          <w:rFonts w:cs="Myanmar Text"/>
          <w:cs/>
          <w:lang w:bidi="my-MM"/>
        </w:rPr>
        <w:t>နှင့်တညီတသဏ</w:t>
      </w:r>
      <w:r w:rsidR="00983440">
        <w:rPr>
          <w:rFonts w:cs="Myanmar Text"/>
          <w:cs/>
          <w:lang w:bidi="my-MM"/>
        </w:rPr>
        <w:t>္</w:t>
      </w:r>
      <w:r w:rsidR="00044241">
        <w:rPr>
          <w:rFonts w:cs="Myanmar Text"/>
          <w:cs/>
          <w:lang w:bidi="my-MM"/>
        </w:rPr>
        <w:t>ဉာန်</w:t>
      </w:r>
      <w:r>
        <w:rPr>
          <w:rFonts w:cs="Myanmar Text"/>
          <w:cs/>
          <w:lang w:bidi="my-MM"/>
        </w:rPr>
        <w:t>တည်း ဖန်ဆင်းထားသည် (က၊ ၁း၂၆၊ ၂၇)။</w:t>
      </w:r>
    </w:p>
    <w:p w14:paraId="02B46CB9" w14:textId="4023DE28" w:rsidR="00287715" w:rsidRDefault="00287715" w:rsidP="00983440">
      <w:pPr>
        <w:jc w:val="both"/>
      </w:pPr>
      <w:r>
        <w:tab/>
      </w:r>
      <w:r>
        <w:rPr>
          <w:rFonts w:cs="Myanmar Text"/>
          <w:cs/>
          <w:lang w:bidi="my-MM"/>
        </w:rPr>
        <w:t>က၊ ၂း၇ သည် ဇီဝအသက်ကိုမှုတ်သွင်းခြင်းအကြောင်း ဖော်ပြ ထားသည်။ သက်မဲ့ခန္ဓာကိုယ်အတွင်း ဇီဝအသက်ကိုမှုတ်သွင်းသောအခါ အာဒံသည် ‘‘အသက်ရှင်လှုပ်ရှားလာသော သက်ရှိသတ္တဝါ’’ ဖြစ်လာတော့ သည်။ ဟေဗြဲ</w:t>
      </w:r>
      <w:r w:rsidR="00044241">
        <w:rPr>
          <w:rFonts w:cs="Myanmar Text"/>
          <w:cs/>
          <w:lang w:bidi="my-MM"/>
        </w:rPr>
        <w:t xml:space="preserve"> </w:t>
      </w:r>
      <w:r>
        <w:rPr>
          <w:rFonts w:cs="Myanmar Text"/>
          <w:cs/>
          <w:lang w:bidi="my-MM"/>
        </w:rPr>
        <w:t>ဝေါဟာရဖြင့် ‘‘နီဖဲရှ်ချေယပ်’’ ဟုခေါ်ကာ အဓိပ္ပာယ်မှာ အမှန်အကန်ပင်</w:t>
      </w:r>
      <w:r w:rsidR="00044241">
        <w:rPr>
          <w:rFonts w:cs="Myanmar Text"/>
          <w:cs/>
          <w:lang w:bidi="my-MM"/>
        </w:rPr>
        <w:t xml:space="preserve"> </w:t>
      </w:r>
      <w:r>
        <w:rPr>
          <w:rFonts w:cs="Myanmar Text"/>
          <w:cs/>
          <w:lang w:bidi="my-MM"/>
        </w:rPr>
        <w:t>အသက်ရှင်သောဝိညာဉ်ရှိလူဖြစ်လာသည်။ ရှင်းလင်းစွာဖေါ်ပြရလျှင် ကျွန</w:t>
      </w:r>
      <w:r w:rsidR="00044241">
        <w:rPr>
          <w:rFonts w:cs="Myanmar Text"/>
          <w:cs/>
          <w:lang w:bidi="my-MM"/>
        </w:rPr>
        <w:t>်ုပ်</w:t>
      </w:r>
      <w:r>
        <w:rPr>
          <w:rFonts w:cs="Myanmar Text"/>
          <w:cs/>
          <w:lang w:bidi="my-MM"/>
        </w:rPr>
        <w:t>တို့သည်</w:t>
      </w:r>
      <w:r w:rsidR="00044241">
        <w:rPr>
          <w:rFonts w:cs="Myanmar Text"/>
          <w:cs/>
          <w:lang w:bidi="my-MM"/>
        </w:rPr>
        <w:t xml:space="preserve"> </w:t>
      </w:r>
      <w:r>
        <w:rPr>
          <w:rFonts w:cs="Myanmar Text"/>
          <w:cs/>
          <w:lang w:bidi="my-MM"/>
        </w:rPr>
        <w:t>ကိုယ်ခန္ဓာမရှိဘဲ မည်သည့်အသက် ဝိညာဉ်မျှတည်ရှိမနေနိုင်ပါ။ သီးခြားခွဲခြား၍ ဇီဝသက်သက်၊ ခန္ဓာသက်သက် ထား၍မရပါ။ ကျွန</w:t>
      </w:r>
      <w:r w:rsidR="00044241">
        <w:rPr>
          <w:rFonts w:cs="Myanmar Text"/>
          <w:cs/>
          <w:lang w:bidi="my-MM"/>
        </w:rPr>
        <w:t>်ုပ်</w:t>
      </w:r>
      <w:r>
        <w:rPr>
          <w:rFonts w:cs="Myanmar Text"/>
          <w:cs/>
          <w:lang w:bidi="my-MM"/>
        </w:rPr>
        <w:t>တို့အားလုံးသည် အသက်ရှိသောသတ္တဝါသာဖြစ်သည်။ ဇီဝအသက်</w:t>
      </w:r>
      <w:r w:rsidR="00044241">
        <w:rPr>
          <w:rFonts w:cs="Myanmar Text"/>
          <w:cs/>
          <w:lang w:bidi="my-MM"/>
        </w:rPr>
        <w:t xml:space="preserve"> </w:t>
      </w:r>
      <w:r>
        <w:rPr>
          <w:rFonts w:cs="Myanmar Text"/>
          <w:cs/>
          <w:lang w:bidi="my-MM"/>
        </w:rPr>
        <w:t>ရှိသောလူများသာဖြစ်သည်။ ထိုဇီဝဝိညာဉ်အသက်ကို ခန္ဓာနှင့် ခွဲခြားထား</w:t>
      </w:r>
      <w:r w:rsidR="00044241">
        <w:rPr>
          <w:rFonts w:cs="Myanmar Text"/>
          <w:cs/>
          <w:lang w:bidi="my-MM"/>
        </w:rPr>
        <w:t xml:space="preserve"> </w:t>
      </w:r>
      <w:r>
        <w:rPr>
          <w:rFonts w:cs="Myanmar Text"/>
          <w:cs/>
          <w:lang w:bidi="my-MM"/>
        </w:rPr>
        <w:t>ရှိနိုင်သည်ဟူသောအယူသည် ဘုရားမရှိသူ၊ ထာဝရဘုရားကိုမယုံကြည် သူများတို့၏</w:t>
      </w:r>
      <w:r w:rsidR="00044241">
        <w:rPr>
          <w:rFonts w:cs="Myanmar Text"/>
          <w:cs/>
          <w:lang w:bidi="my-MM"/>
        </w:rPr>
        <w:t xml:space="preserve"> </w:t>
      </w:r>
      <w:r>
        <w:rPr>
          <w:rFonts w:cs="Myanmar Text"/>
          <w:cs/>
          <w:lang w:bidi="my-MM"/>
        </w:rPr>
        <w:t>အယုံအကြည်သာဖြစ်သည်။ ကျမ်းစာ၌ကား ရှာ၍လုံးဝမတွေ့နိုင် ပါ။ အတွေးအခေါ်စိတ်ကူးယူဆချက်သာဖြစ်သည်။ လူသား၏ဖြစ်တည်လာမှု</w:t>
      </w:r>
      <w:r w:rsidR="00044241">
        <w:rPr>
          <w:rFonts w:cs="Myanmar Text"/>
          <w:cs/>
          <w:lang w:bidi="my-MM"/>
        </w:rPr>
        <w:t xml:space="preserve"> </w:t>
      </w:r>
      <w:r>
        <w:rPr>
          <w:rFonts w:cs="Myanmar Text"/>
          <w:cs/>
          <w:lang w:bidi="my-MM"/>
        </w:rPr>
        <w:t>သဘာဝကို</w:t>
      </w:r>
      <w:r w:rsidR="00044241">
        <w:rPr>
          <w:rFonts w:cs="Myanmar Text"/>
          <w:cs/>
          <w:lang w:bidi="my-MM"/>
        </w:rPr>
        <w:t xml:space="preserve"> </w:t>
      </w:r>
      <w:r>
        <w:rPr>
          <w:rFonts w:cs="Myanmar Text"/>
          <w:cs/>
          <w:lang w:bidi="my-MM"/>
        </w:rPr>
        <w:t>နားလည်သွားလျှင် မှားယွင်းသောလူဦကိက်များရေပန်းစားလှသည့် ဇီဝဝိညာဉ်နှင့်ခန္ဓာကိုယ်ခွဲခြားသီးသန့်တည်ရှိနေနိုင်သည့် အယူမှားကြီးကို ကာကွယ်</w:t>
      </w:r>
      <w:r w:rsidR="00044241">
        <w:rPr>
          <w:rFonts w:cs="Myanmar Text"/>
          <w:cs/>
          <w:lang w:bidi="my-MM"/>
        </w:rPr>
        <w:t xml:space="preserve"> </w:t>
      </w:r>
      <w:r>
        <w:rPr>
          <w:rFonts w:cs="Myanmar Text"/>
          <w:cs/>
          <w:lang w:bidi="my-MM"/>
        </w:rPr>
        <w:t>သွားနိုင်ပါမည်။</w:t>
      </w:r>
    </w:p>
    <w:p w14:paraId="5EBB9CC5" w14:textId="668CE9C3" w:rsidR="00287715" w:rsidRDefault="00287715" w:rsidP="00983440">
      <w:pPr>
        <w:jc w:val="both"/>
      </w:pPr>
      <w:r>
        <w:tab/>
      </w:r>
      <w:r>
        <w:rPr>
          <w:rFonts w:cs="Myanmar Text"/>
          <w:cs/>
          <w:lang w:bidi="my-MM"/>
        </w:rPr>
        <w:t xml:space="preserve">လူ၏ခန္ဓာကိုယ်တည်ရှိနေပုံမှာ မည်သည့်အင်္ဂါအစိတ်အပိုင်းမှခွဲထွက် ၍ သီးသန့်ရှင်သန်နေခြင်းမရှိပါ။ တစ်စုတစ်စည်းတည်း၊ တစ်လုံးတစ်ဝတည်း နှင့်သာ ပေါင်းစည်းတည်ရှိနေသည်။ ဘုရားသခင်သည် ကျွနု်ပ်တို့ကိုဖန်ဆင်း </w:t>
      </w:r>
      <w:r>
        <w:rPr>
          <w:rFonts w:cs="Myanmar Text"/>
          <w:cs/>
          <w:lang w:bidi="my-MM"/>
        </w:rPr>
        <w:t>ထားသည်မှာ ကြောက်ဖွယ်အံ့ဖွယ်နည်းဖြင့် ဖန်ဆင်းပေးထားသည်။ နှုတ်ကပတ် တော်ဖော်ပြချက်ကိုလွန်၍ ကျွနု်ပ်တို့အတွန့်တက်ရန်လုံးဝမလိုပါ။ လူ၏ သဘာဝသည် အလွန်နက်နဲလှသည်။ (သိပ္ပံပညာရှင်များပင် အသက်ရှင် လာနိုင်အောင်၊ အသက်ရှိလာအောင်မဝေခွဲနိုင်ပါ)။ ထိုလျှို့ဝှက်ချက်ကို အသိ စိတ်၏</w:t>
      </w:r>
      <w:r w:rsidR="00044241">
        <w:rPr>
          <w:rFonts w:cs="Myanmar Text"/>
          <w:cs/>
          <w:lang w:bidi="my-MM"/>
        </w:rPr>
        <w:t xml:space="preserve"> </w:t>
      </w:r>
      <w:r>
        <w:rPr>
          <w:rFonts w:cs="Myanmar Text"/>
          <w:cs/>
          <w:lang w:bidi="my-MM"/>
        </w:rPr>
        <w:t>သဘာဝဖြစ်စဉ်ဟုခံယူရသည်။ ကျွန</w:t>
      </w:r>
      <w:r w:rsidR="00044241">
        <w:rPr>
          <w:rFonts w:cs="Myanmar Text"/>
          <w:cs/>
          <w:lang w:bidi="my-MM"/>
        </w:rPr>
        <w:t>်ုပ်</w:t>
      </w:r>
      <w:r>
        <w:rPr>
          <w:rFonts w:cs="Myanmar Text"/>
          <w:cs/>
          <w:lang w:bidi="my-MM"/>
        </w:rPr>
        <w:t>တို့ဦးခေါင်းအတွင်း ဦးနှောက် ကြီးမားမှုမရှိလှသော်လည်း အတွေးအခေါ်နှင့်ခံစားမှုမျိုးစုံကို ထိန်းချုပ်နိုင်သည်။ ထိုအကြောင်းကို လေ့လာသူများကိုယ်၌ကပင် ဘာတစ်ခုမျှမသိနိုင်ဟုဝန်ခံ ကြသည်။</w:t>
      </w:r>
    </w:p>
    <w:p w14:paraId="5E7A07CF" w14:textId="1D543ED8" w:rsidR="00287715" w:rsidRDefault="00287715" w:rsidP="00983440">
      <w:pPr>
        <w:jc w:val="both"/>
      </w:pPr>
      <w:r>
        <w:tab/>
      </w:r>
      <w:r>
        <w:rPr>
          <w:rFonts w:cs="Myanmar Text"/>
          <w:cs/>
          <w:lang w:bidi="my-MM"/>
        </w:rPr>
        <w:t>အသက်သည်အလွန်ထူးဆန်းသည်။ အသက်မဟုတ်သောအရာ၌ ကျွန</w:t>
      </w:r>
      <w:r w:rsidR="00044241">
        <w:rPr>
          <w:rFonts w:cs="Myanmar Text"/>
          <w:cs/>
          <w:lang w:bidi="my-MM"/>
        </w:rPr>
        <w:t>်ုပ်</w:t>
      </w:r>
      <w:r>
        <w:rPr>
          <w:rFonts w:cs="Myanmar Text"/>
          <w:cs/>
          <w:lang w:bidi="my-MM"/>
        </w:rPr>
        <w:t>တို့အဘယ်ကြောင့်ကျေနပ်နေရပါမည်နည်း။ သာ၍ထူးဆန်းသောဘုရားရှင် ပေးမည့်ထာဝရအသက်အတွက် ကျွနု်ပ်တို့ပျော်ရွင်ကြရမည်မဟုတ်လော။</w:t>
      </w:r>
    </w:p>
    <w:p w14:paraId="0A8A83AB" w14:textId="77777777" w:rsidR="00287715" w:rsidRDefault="00287715" w:rsidP="00983440">
      <w:pPr>
        <w:jc w:val="both"/>
      </w:pPr>
      <w:r>
        <w:tab/>
      </w:r>
    </w:p>
    <w:p w14:paraId="7EE9E712" w14:textId="25F8477A" w:rsidR="00287715" w:rsidRDefault="00287715" w:rsidP="00983440">
      <w:pPr>
        <w:jc w:val="both"/>
      </w:pPr>
      <w:r>
        <w:rPr>
          <w:rFonts w:cs="Myanmar Text"/>
          <w:cs/>
          <w:lang w:bidi="my-MM"/>
        </w:rPr>
        <w:t>တနင်္လာနေ့</w:t>
      </w:r>
      <w:r>
        <w:rPr>
          <w:rFonts w:cs="Myanmar Text"/>
          <w:cs/>
          <w:lang w:bidi="my-MM"/>
        </w:rPr>
        <w:tab/>
      </w:r>
      <w:r w:rsidR="00044241">
        <w:rPr>
          <w:rFonts w:cs="Myanmar Text"/>
          <w:lang w:bidi="my-MM"/>
        </w:rPr>
        <w:tab/>
      </w:r>
      <w:r w:rsidR="00044241">
        <w:rPr>
          <w:rFonts w:cs="Myanmar Text"/>
          <w:lang w:bidi="my-MM"/>
        </w:rPr>
        <w:tab/>
      </w:r>
      <w:r w:rsidR="00044241">
        <w:rPr>
          <w:rFonts w:cs="Myanmar Text"/>
          <w:lang w:bidi="my-MM"/>
        </w:rPr>
        <w:tab/>
      </w:r>
      <w:r w:rsidR="00044241">
        <w:rPr>
          <w:rFonts w:cs="Myanmar Text"/>
          <w:lang w:bidi="my-MM"/>
        </w:rPr>
        <w:tab/>
      </w:r>
      <w:r>
        <w:rPr>
          <w:rFonts w:cs="Myanmar Text"/>
          <w:cs/>
          <w:lang w:bidi="my-MM"/>
        </w:rPr>
        <w:t>အောက်တိုဘာလ ၁ဝ ရက်</w:t>
      </w:r>
    </w:p>
    <w:p w14:paraId="6E52A754" w14:textId="77777777" w:rsidR="00287715" w:rsidRDefault="00287715" w:rsidP="00983440">
      <w:pPr>
        <w:jc w:val="both"/>
      </w:pPr>
      <w:r>
        <w:rPr>
          <w:rFonts w:cs="Myanmar Text"/>
          <w:cs/>
          <w:lang w:bidi="my-MM"/>
        </w:rPr>
        <w:t>ပြစ်မှားသောဝိညာဉ်သည်အမှန်သေရမည်</w:t>
      </w:r>
    </w:p>
    <w:p w14:paraId="73EA4337" w14:textId="77777777" w:rsidR="00287715" w:rsidRDefault="00287715" w:rsidP="00983440">
      <w:pPr>
        <w:jc w:val="both"/>
      </w:pPr>
      <w:r>
        <w:tab/>
      </w:r>
      <w:r>
        <w:rPr>
          <w:rFonts w:cs="Myanmar Text"/>
          <w:cs/>
          <w:lang w:bidi="my-MM"/>
        </w:rPr>
        <w:t>ယေဇကျေလ၊ ၁၈း၄၊၂ဝ နှင့် မသဲ၊ ၁ဝး၂၈ ကိုဖတ်ပါ။ လူ၏ ဇီဝဝိညာဉ်၏သဘာဝကို ကျွနု်ပ်တို့မည်သို့နားလည်နိုင်ပါသနည်း။</w:t>
      </w:r>
    </w:p>
    <w:p w14:paraId="7D217F00" w14:textId="77777777" w:rsidR="00287715" w:rsidRDefault="00287715" w:rsidP="00983440">
      <w:pPr>
        <w:jc w:val="both"/>
      </w:pPr>
      <w:r>
        <w:t>--------------------------------------------------------------------------------------------------</w:t>
      </w:r>
    </w:p>
    <w:p w14:paraId="0912241B" w14:textId="77777777" w:rsidR="00287715" w:rsidRDefault="00287715" w:rsidP="00983440">
      <w:pPr>
        <w:jc w:val="both"/>
      </w:pPr>
    </w:p>
    <w:p w14:paraId="17FFD217" w14:textId="7AE0A558" w:rsidR="00287715" w:rsidRDefault="00287715" w:rsidP="00983440">
      <w:pPr>
        <w:jc w:val="both"/>
      </w:pPr>
      <w:r>
        <w:rPr>
          <w:rFonts w:cs="Myanmar Text"/>
          <w:cs/>
          <w:lang w:bidi="my-MM"/>
        </w:rPr>
        <w:t>လူ၏အသက်သည် ဤကမ္ဘာပေါ်တွင်တည်မြဲခြင်းမရှိ၊ အစဉ်ရွေ့လျား ရသည် (ဟေရှာယ၊ ၄ဝး၁-၈)။ ထာဝရအသက်ရှင်တည်မြဲနိုင်သောသဘာဝကို အပြစ်မှလွဲ၍ ထိခိုက်နိုင်သောအရာတစ်စုံတစ်ရာမရှိပါ။ ‘‘ဤအကြောင်း အရာဟူမူကား၊ အပြစ်တရားသည် တစ်ယောက်သောသူအားဖြင့် ဤလောက သို့</w:t>
      </w:r>
      <w:r w:rsidR="00044241">
        <w:rPr>
          <w:rFonts w:cs="Myanmar Text"/>
          <w:cs/>
          <w:lang w:bidi="my-MM"/>
        </w:rPr>
        <w:t xml:space="preserve">   </w:t>
      </w:r>
      <w:r>
        <w:rPr>
          <w:rFonts w:cs="Myanmar Text"/>
          <w:cs/>
          <w:lang w:bidi="my-MM"/>
        </w:rPr>
        <w:lastRenderedPageBreak/>
        <w:t>ဝင်၍ အပြစ်တရားအားဖြင့် သေခြင်းတရားဝင်သည်နှင့်အညီ၊ လူအပေါင်း တို့သည်အပြစ်ရှိသောကြောင့် သေခြင်းသို့ရောက်ရကြ၏’’ (ရောမ၊ ၅း၁၂)။ သေခြင်းသည် အပြစ်၏အခပင်ဖြစ်သည်။ ကမ္ဘာပေါ်ရှိရှိသမျှသက်ရှိအရာ အားလုံးကို ထိခိုက်ပျက်စီးစေသည်။</w:t>
      </w:r>
    </w:p>
    <w:p w14:paraId="4C2B6B43" w14:textId="77777777" w:rsidR="00287715" w:rsidRDefault="00287715" w:rsidP="00983440">
      <w:pPr>
        <w:jc w:val="both"/>
      </w:pPr>
      <w:r>
        <w:tab/>
      </w:r>
      <w:r>
        <w:rPr>
          <w:rFonts w:cs="Myanmar Text"/>
          <w:cs/>
          <w:lang w:bidi="my-MM"/>
        </w:rPr>
        <w:t>ယခုအခြေအနေအရ၊ သမ္မာကျမ်းစာ၌အရေးပါသော မှန်ကန်ချက် နှစ်ရပ်ရှိသည်။ တစ်ရပ်မှာ လူသော်လည်းကောင်း၊ တိရစ္ဆာန်သော်လည်းကောင်း သေရမည်။ ရှောလမုန်မင်းကြီး၏အဆိုအရ ‘‘လူသားတွေ့ကြုံသောအမှုကို တိရစ္ဆာန်တွေ့ကြုံတတ်၏။ ထိုနှစ်ဦးတို့သည် တစ်ပါးတည်းသောအမှုကို တွေ့ကြုံရလျက်၊ တစ်ဦးသေသကဲ့သို့တစ်ဦးသေတတ်၏။ အလုံးစုံတို့သည် အသက်တစ်မျိုးတည်းရှိကြ၏။ သို့ဖြစ်၍ လူသည်တိရစ္ဆာန်ထက်ထူးမြတ်သော အကြောင်းမရှိ၊ အလုံးစုံတို့သည်အနတ္တသက်သက်ဖြစ်ကြ၏။ အလုံးစုံတို့သည် တစ်ခုတည်းသောအရပ်သို့ရောက်တတ်ကြ၏။ အလုံးစုံတို့သည် မြေမှုန့်ထဲက ဖြစ်သည်နှင့်အညီ၊ မြေမှုန့်ထဲသို့ပြန်သွားတတ်ကြ၏’’ (ဒေသနာ၊ ၃း၁၉၊၂ဝ)။</w:t>
      </w:r>
    </w:p>
    <w:p w14:paraId="38BEB7F1" w14:textId="173409B9" w:rsidR="00287715" w:rsidRDefault="00287715" w:rsidP="00983440">
      <w:pPr>
        <w:jc w:val="both"/>
      </w:pPr>
      <w:r>
        <w:tab/>
      </w:r>
      <w:r>
        <w:rPr>
          <w:rFonts w:cs="Myanmar Text"/>
          <w:cs/>
          <w:lang w:bidi="my-MM"/>
        </w:rPr>
        <w:t>ဒုတိယအချက်အနေဖြင့် ခန္ဓာသေဆုံးခြင်းသည် လူသတ္တဝါသည် အသက်ရှင်သောအရာဖြစ်ကြောင်းကိုပြသည်။ ဟေဗြဲဘာသာအားဖြင့် ‘‘နီဖဲရှ်’’ ကမ္ဘာ၊ ၂း၁၆၊၁၇ တွင် ဘုရားရှင်သည် အာဒံနှင့်ဧဝကို သတိ ပေးထားသည်မှာ အပြစ်လုပ်လျှင်၊ တားမြစ်သောအသီးကိုစားလျှင်သေရမည်။</w:t>
      </w:r>
    </w:p>
    <w:p w14:paraId="07A360C9" w14:textId="2AA72439" w:rsidR="00287715" w:rsidRDefault="00287715" w:rsidP="00983440">
      <w:pPr>
        <w:jc w:val="both"/>
      </w:pPr>
      <w:r>
        <w:tab/>
      </w:r>
      <w:r>
        <w:rPr>
          <w:rFonts w:cs="Myanmar Text"/>
          <w:cs/>
          <w:lang w:bidi="my-MM"/>
        </w:rPr>
        <w:t>ယင်းသတိပေးချက်ကိုပြန်၍ ဘုရားရှင်သည်ထပ်မံ၍ ယေဇကျေလ၊ ၁၈း၄၊၂ဝ ၌ဖော်ပြပြန်သည်။ ‘‘ပြစ်မှားသောဝိညာဉ်သည်သေရမည်’’ ယင်း စကားတော်၌ အထူးသတိပြုရန်အချက်နှစ်ချက်ရှိသည်။ တစ်ချက်မှာ လူအားလုံးသည်အပြစ်သားဖြစ်သည်။ ကျွန</w:t>
      </w:r>
      <w:r w:rsidR="00044241">
        <w:rPr>
          <w:rFonts w:cs="Myanmar Text"/>
          <w:cs/>
          <w:lang w:bidi="my-MM"/>
        </w:rPr>
        <w:t>်ုပ်</w:t>
      </w:r>
      <w:r>
        <w:rPr>
          <w:rFonts w:cs="Myanmar Text"/>
          <w:cs/>
          <w:lang w:bidi="my-MM"/>
        </w:rPr>
        <w:t xml:space="preserve">တို့အားလုံးသည် အိုနာသေခြင်း ကိုမလွန်ဆန်နိုင်ပါ (ရောမ၊ ၃း၉-၁၈၊၂၃)။ နောက်တစ်ချက်မှာ ဖော်ပြပါ ကျမ်းချက်အရ မသေနိုင်သောဝိညာဉ်မရှိကြောင်း၊ ဝိညာဉ်သေရမည်အကြောင်း  </w:t>
      </w:r>
      <w:r>
        <w:rPr>
          <w:rFonts w:cs="Myanmar Text"/>
          <w:cs/>
          <w:lang w:bidi="my-MM"/>
        </w:rPr>
        <w:t>ထပ်လောင်း၍ကျမ်းစာမှဖော်ပြသည်။ အကယ်၍ ဝိညာဉ်သည်မသေဘဲ အခြားတစ်နေရာ၌ရှိနေလျှင်၊ အဓိပ္ပာယ်မှာကျွနု်ပ်တို့သည် မည်ကဲ့သို့လုပ်နေ ပါစေ၊ လုံးဝမသေနိုင်ဟုအဓိပ္ပာယ်ရှိသည်။</w:t>
      </w:r>
    </w:p>
    <w:p w14:paraId="21C4B665" w14:textId="77777777" w:rsidR="00287715" w:rsidRDefault="00287715" w:rsidP="00983440">
      <w:pPr>
        <w:jc w:val="both"/>
      </w:pPr>
      <w:r>
        <w:tab/>
      </w:r>
      <w:r>
        <w:rPr>
          <w:rFonts w:cs="Myanmar Text"/>
          <w:cs/>
          <w:lang w:bidi="my-MM"/>
        </w:rPr>
        <w:t>ကျမ်းစာမှသွန်သင်ပြသော ငရဲမီးအိုင်ဆိုမှာ ခန္ဓာမဲ့ဝိညာဉ်များရှိနေ သည့်နေရာ သို့မဟုတ် ပရဒိသုဘုံ သို့မဟုတ် လမ်းခုလတ်တစ်နေရာ သို့မဟုတ်ပါက ငရဲခန်းမျိုးမဟုတ်ပါ။ အဖြေမှန်မှာ ခရစ်တော်၌သေလွန်သူတို့ နောက်ဆုံးရှင်ပြန်ထမြောက်၍ ဇီဝဝိညာဉ်နှင့်ခန္ဓာကိုယ်ပေါင်းစည်းကာ ထာဝရ တည်နေရမည့်နေရာဖြစ်သည်။ ယေရှုရှင်သွန်သင်ဟောပြောသော အသက်မုန့် ဆိုရာ၌ ထိုသို့ဖြစ်သည်။ ‘‘သားတော်ကိုကြည့်မြင်၍ ယုံကြည်သောသူရှိသမျှ တို့သည် ထာဝရအသက်ကိုရစေခြင်းငှာ အလိုတော်ရှိ၏။ ငါသည်လည်း နောက်ဆုံးသောနေ့၌ ထိုသူတို့ကိုထမြောက်စေမည်ဟု မိန့်တော်မူ၏’’ (ယောဟန်၊ ၆း၄ဝ)။</w:t>
      </w:r>
    </w:p>
    <w:p w14:paraId="1295FD16" w14:textId="01FC38AF" w:rsidR="00287715" w:rsidRDefault="00287715" w:rsidP="00983440">
      <w:pPr>
        <w:jc w:val="both"/>
      </w:pPr>
      <w:r>
        <w:tab/>
      </w:r>
      <w:r>
        <w:rPr>
          <w:rFonts w:cs="Myanmar Text"/>
          <w:cs/>
          <w:lang w:bidi="my-MM"/>
        </w:rPr>
        <w:t>ယေရှုဒုတိယအကြိမ်ကြွလာမည်မှာ အဘယ်ကြောင့်သေချာလွန်းလှ သနည်း။ ခရစ်တော်ကိုယ်တိုင်ပထမအကြိမ်ကြွလာခဲ့သည်။ (ဒုတိယအကြိမ် ကြွလာဖို့ရန်အတွက် သေချာစွာပြင်ဆင်ခဲ့သည်) ကျွန</w:t>
      </w:r>
      <w:r w:rsidR="00044241">
        <w:rPr>
          <w:rFonts w:cs="Myanmar Text"/>
          <w:cs/>
          <w:lang w:bidi="my-MM"/>
        </w:rPr>
        <w:t>်ုပ်</w:t>
      </w:r>
      <w:r>
        <w:rPr>
          <w:rFonts w:cs="Myanmar Text"/>
          <w:cs/>
          <w:lang w:bidi="my-MM"/>
        </w:rPr>
        <w:t>ယုံကြည်ထားသမျှ အရာများ၌ ကိုယ်တော်ရှင်ပြန်ကြွလာမည်မဟုတ်ဟု မျှော်လင့်ချက်မရှိသော အရာ မည်သည့်အချက်ရှိသနည်း။</w:t>
      </w:r>
    </w:p>
    <w:p w14:paraId="1F1AF7E8" w14:textId="77777777" w:rsidR="00287715" w:rsidRDefault="00287715" w:rsidP="00983440">
      <w:pPr>
        <w:jc w:val="both"/>
      </w:pPr>
    </w:p>
    <w:p w14:paraId="68A53A9F" w14:textId="73C6E23F" w:rsidR="00287715" w:rsidRDefault="00287715" w:rsidP="00983440">
      <w:pPr>
        <w:jc w:val="both"/>
      </w:pPr>
      <w:r>
        <w:rPr>
          <w:rFonts w:cs="Myanmar Text"/>
          <w:cs/>
          <w:lang w:bidi="my-MM"/>
        </w:rPr>
        <w:t>အင်္ဂါနေ့</w:t>
      </w:r>
      <w:r>
        <w:rPr>
          <w:rFonts w:cs="Myanmar Text"/>
          <w:cs/>
          <w:lang w:bidi="my-MM"/>
        </w:rPr>
        <w:tab/>
      </w:r>
      <w:r w:rsidR="00044241">
        <w:rPr>
          <w:rFonts w:cs="Myanmar Text"/>
          <w:lang w:bidi="my-MM"/>
        </w:rPr>
        <w:tab/>
      </w:r>
      <w:r w:rsidR="00044241">
        <w:rPr>
          <w:rFonts w:cs="Myanmar Text"/>
          <w:lang w:bidi="my-MM"/>
        </w:rPr>
        <w:tab/>
      </w:r>
      <w:r w:rsidR="00044241">
        <w:rPr>
          <w:rFonts w:cs="Myanmar Text"/>
          <w:lang w:bidi="my-MM"/>
        </w:rPr>
        <w:tab/>
      </w:r>
      <w:r w:rsidR="00044241">
        <w:rPr>
          <w:rFonts w:cs="Myanmar Text"/>
          <w:lang w:bidi="my-MM"/>
        </w:rPr>
        <w:tab/>
      </w:r>
      <w:r w:rsidR="00044241">
        <w:rPr>
          <w:rFonts w:cs="Myanmar Text"/>
          <w:lang w:bidi="my-MM"/>
        </w:rPr>
        <w:tab/>
      </w:r>
      <w:r>
        <w:rPr>
          <w:rFonts w:cs="Myanmar Text"/>
          <w:cs/>
          <w:lang w:bidi="my-MM"/>
        </w:rPr>
        <w:t>အောက်တိုဘာလ ၁၁ ရက်</w:t>
      </w:r>
    </w:p>
    <w:p w14:paraId="25C6E092" w14:textId="77777777" w:rsidR="00287715" w:rsidRDefault="00287715" w:rsidP="00983440">
      <w:pPr>
        <w:jc w:val="both"/>
      </w:pPr>
      <w:r>
        <w:rPr>
          <w:rFonts w:cs="Myanmar Text"/>
          <w:cs/>
          <w:lang w:bidi="my-MM"/>
        </w:rPr>
        <w:t>ထာဝရဘုရားထံသို့ပြန်သွားသောဝိညာဉ်</w:t>
      </w:r>
    </w:p>
    <w:p w14:paraId="59A20FB6" w14:textId="62AE4498" w:rsidR="00287715" w:rsidRDefault="00287715" w:rsidP="00983440">
      <w:pPr>
        <w:pBdr>
          <w:bottom w:val="single" w:sz="6" w:space="1" w:color="auto"/>
        </w:pBdr>
        <w:jc w:val="both"/>
      </w:pPr>
      <w:r>
        <w:lastRenderedPageBreak/>
        <w:tab/>
      </w:r>
      <w:r>
        <w:rPr>
          <w:rFonts w:cs="Myanmar Text"/>
          <w:cs/>
          <w:lang w:bidi="my-MM"/>
        </w:rPr>
        <w:t>က၊ ၂း၇ နှင့် ဒေ၊ ၁၂း၁-၇ ကိုဖတ်ပါ။ ယင်းကျမ်းချက်နှစ်ချက် ၏နှိုင်းယှဉ်ချက် သင်မည်သို့တွေ့ရသနည်း။ လူသည်သေဆုံးသွားလျှင် မည်သ</w:t>
      </w:r>
      <w:r w:rsidR="00044241">
        <w:rPr>
          <w:rFonts w:cs="Myanmar Text"/>
          <w:cs/>
          <w:lang w:bidi="my-MM"/>
        </w:rPr>
        <w:t>ို့</w:t>
      </w:r>
      <w:r>
        <w:rPr>
          <w:rFonts w:cs="Myanmar Text"/>
          <w:cs/>
          <w:lang w:bidi="my-MM"/>
        </w:rPr>
        <w:t>ဖြစ်ကြောင်း ကျွန</w:t>
      </w:r>
      <w:r w:rsidR="00044241">
        <w:rPr>
          <w:rFonts w:cs="Myanmar Text"/>
          <w:cs/>
          <w:lang w:bidi="my-MM"/>
        </w:rPr>
        <w:t>်ုပ်</w:t>
      </w:r>
      <w:r>
        <w:rPr>
          <w:rFonts w:cs="Myanmar Text"/>
          <w:cs/>
          <w:lang w:bidi="my-MM"/>
        </w:rPr>
        <w:t>တို့ကိုရှင်းပြထားသနည်း။ က၊ ၇း၂၂ ကိုလည်းဖတ် ပါ။</w:t>
      </w:r>
    </w:p>
    <w:p w14:paraId="778880CE" w14:textId="227D54A3" w:rsidR="00DF2D10" w:rsidRDefault="00DF2D10" w:rsidP="00983440">
      <w:pPr>
        <w:jc w:val="both"/>
      </w:pPr>
      <w:r>
        <w:rPr>
          <w:rFonts w:cs="Myanmar Text"/>
          <w:cs/>
          <w:lang w:bidi="my-MM"/>
        </w:rPr>
        <w:t>မြင်ခဲ့ပြီးသည်အတိုင်း သမ္မာကျမ်းစာသည် လူသားကိုဝိညာဉ်ဟု သွန်သင်</w:t>
      </w:r>
      <w:r w:rsidR="00044241">
        <w:rPr>
          <w:rFonts w:cs="Myanmar Text"/>
          <w:cs/>
          <w:lang w:bidi="my-MM"/>
        </w:rPr>
        <w:t xml:space="preserve"> </w:t>
      </w:r>
      <w:r>
        <w:rPr>
          <w:rFonts w:cs="Myanmar Text"/>
          <w:cs/>
          <w:lang w:bidi="my-MM"/>
        </w:rPr>
        <w:t xml:space="preserve">ပေးထားနေသည် (က၊ ၂း၇)။ လူသည်သေသွားလျှင် ဝိညာဉ်သည် လည်းပျောက်ဆုံးသွားသည်။ ဆက်လက်မရှိတော့ပါ (ယေဇကျေလ၊ ၁၈း၄၊၂ဝ)။ </w:t>
      </w:r>
      <w:r>
        <w:rPr>
          <w:rFonts w:cs="Myanmar Text"/>
          <w:cs/>
          <w:lang w:bidi="my-MM"/>
        </w:rPr>
        <w:tab/>
      </w:r>
      <w:r>
        <w:rPr>
          <w:rFonts w:cs="Myanmar Text"/>
          <w:cs/>
          <w:lang w:bidi="my-MM"/>
        </w:rPr>
        <w:tab/>
        <w:t>သို့ဖြစ်လျှင် ‘‘စိတ်’’ ‘‘သိတတ်သောစိတ်’’ သည်  လူခန္ဓာသေဆုံး ပြီးနောက် ရှိမြဲရှိနေပါသလား။ သိမြဲသိနေဆဲဖြစ်ပါသလား။ များစွာသော ခရစ်ယာန်များ ထိုသို့ယုံကြည်ကြသည်။ ထိုကြောင့် သူတို့၏အယူအဆ အမြင်ဝါဒကို လူများလက်ခံရန် ဒေ၊ ၁၂း၇ ကိုလက်ကိုင်တုတ်သဖွယ် ကိုင်ဆွဲတတ်သည်။ ‘‘ထိုကာလ၌ မြေမှုန့်သည်နေရင်းမြေသို့လည်းကောင်း၊ ဝိညာဉ်သည် အရင်ပေးသောဘုရားသခင်ထံသို့လည်းကောင်း ပြန်သွားရ  လိမ့်မည်။ သို့သော် ယင်းကျမ်းချက်မှာ သေဆုံးသူ၏စိတ်ဝိညာဉ်သည် သိနေနိုင်မြဲ၊ ရှိနေနိုင်မြဲဖြစ်သည်ဟုမဆိုလိုပါ။ ဘုရားသခင်၏ရှေ့တော်၌ အသိစိတ်ရှိနေမြဲ</w:t>
      </w:r>
      <w:r w:rsidR="00044241">
        <w:rPr>
          <w:rFonts w:cs="Myanmar Text"/>
          <w:cs/>
          <w:lang w:bidi="my-MM"/>
        </w:rPr>
        <w:t xml:space="preserve"> </w:t>
      </w:r>
      <w:r>
        <w:rPr>
          <w:rFonts w:cs="Myanmar Text"/>
          <w:cs/>
          <w:lang w:bidi="my-MM"/>
        </w:rPr>
        <w:t>ဟုမဆိုလိုပါ။</w:t>
      </w:r>
    </w:p>
    <w:p w14:paraId="4AC24F61" w14:textId="366F6CE7" w:rsidR="00DF2D10" w:rsidRDefault="00DF2D10" w:rsidP="00983440">
      <w:pPr>
        <w:jc w:val="both"/>
      </w:pPr>
      <w:r>
        <w:tab/>
      </w:r>
      <w:r>
        <w:rPr>
          <w:rFonts w:cs="Myanmar Text"/>
          <w:cs/>
          <w:lang w:bidi="my-MM"/>
        </w:rPr>
        <w:t>ဒေသနာကျမ်း၊ ၁၂း၁-၇ သည် ဖော်ပြလိုသောအချက်မှာ လူသည် အသက်ကြီးလာမည်။ ထိုနောက်သေသွားရမည်ကိုဆိုလိုခြင်းဖြစ်သည်။ အခန်း ငယ် (၇) ၌ဖော်ပြသောသေဆုံးပုံသေဆုံးနည်းသည် က၊ ၂း၇ မှ စတင် ဖြစ်လာသောနည်းအတိုင်း ပြန်၍ရောက်ရှိသွားမည်ကိုညွန်းဆိုခြင်းဖြစ်သည်။ ဖော်ပြခဲ့ပြီးသည့်အတိုင်း ဆဋမနေ့၌ဘုရားရှင်ဖန်ဆင်းခဲ့သည်မှာ ‘‘ထိုနောက် ထာဝရအရှင်ဘုရားသခင်သည် မြေမှုန့်ဖြင့်လူကိုဖန်ဆင်း၍ သူ၏နှာခေါင်း ထဲသို့</w:t>
      </w:r>
      <w:r w:rsidR="00044241">
        <w:rPr>
          <w:rFonts w:cs="Myanmar Text"/>
          <w:cs/>
          <w:lang w:bidi="my-MM"/>
        </w:rPr>
        <w:t xml:space="preserve"> </w:t>
      </w:r>
      <w:r>
        <w:rPr>
          <w:rFonts w:cs="Myanmar Text"/>
          <w:cs/>
          <w:lang w:bidi="my-MM"/>
        </w:rPr>
        <w:t>ဇီဝအသက်ကိုမှုတ်သွင်းတော်မူလျှင် လူသည် အသက်ရှင်သောသတ္တဝါ ဖြစ်လေ၏ (က၊ ၂း၇)။ သို့သော် ယခုတွင်ဒေသနာကျမ်းက (ဒေ၊ ၁၂း၇) မြေမှုန့်သည်</w:t>
      </w:r>
      <w:r w:rsidR="00044241">
        <w:rPr>
          <w:rFonts w:cs="Myanmar Text"/>
          <w:cs/>
          <w:lang w:bidi="my-MM"/>
        </w:rPr>
        <w:t xml:space="preserve"> </w:t>
      </w:r>
      <w:r>
        <w:rPr>
          <w:rFonts w:cs="Myanmar Text"/>
          <w:cs/>
          <w:lang w:bidi="my-MM"/>
        </w:rPr>
        <w:t>မြေမှုန့်သို့လည်းကောင်း၊ ဝိညာဉ်သည်အလျင်ပေးသောဘုရားသခင် ထံသို့</w:t>
      </w:r>
      <w:r w:rsidR="00044241">
        <w:rPr>
          <w:rFonts w:cs="Myanmar Text"/>
          <w:cs/>
          <w:lang w:bidi="my-MM"/>
        </w:rPr>
        <w:t xml:space="preserve"> </w:t>
      </w:r>
      <w:r>
        <w:rPr>
          <w:rFonts w:cs="Myanmar Text"/>
          <w:cs/>
          <w:lang w:bidi="my-MM"/>
        </w:rPr>
        <w:t>လည်းကောင်း ပြန်သွားရလိမ့်မည်’’ ဟုဆိုထားသည်။ သို့ဖြစ်၍ အာဒံ ၏</w:t>
      </w:r>
      <w:r w:rsidR="00044241">
        <w:rPr>
          <w:rFonts w:cs="Myanmar Text"/>
          <w:cs/>
          <w:lang w:bidi="my-MM"/>
        </w:rPr>
        <w:t xml:space="preserve"> </w:t>
      </w:r>
      <w:r>
        <w:rPr>
          <w:rFonts w:cs="Myanmar Text"/>
          <w:cs/>
          <w:lang w:bidi="my-MM"/>
        </w:rPr>
        <w:t>နှာခေါင်း</w:t>
      </w:r>
      <w:r w:rsidR="00044241">
        <w:rPr>
          <w:rFonts w:cs="Myanmar Text"/>
          <w:cs/>
          <w:lang w:bidi="my-MM"/>
        </w:rPr>
        <w:t xml:space="preserve"> </w:t>
      </w:r>
      <w:r>
        <w:rPr>
          <w:rFonts w:cs="Myanmar Text"/>
          <w:cs/>
          <w:lang w:bidi="my-MM"/>
        </w:rPr>
        <w:t>အတွင်းသို့မှုတ်သွင်းသောဇီဝအသက်သည် အခြားလူသားများ အားလုံးအတွက် ဘုရားရှင်</w:t>
      </w:r>
      <w:r w:rsidR="00172D0C">
        <w:rPr>
          <w:rFonts w:cs="Myanmar Text"/>
          <w:cs/>
          <w:lang w:bidi="my-MM"/>
        </w:rPr>
        <w:t xml:space="preserve"> </w:t>
      </w:r>
      <w:r>
        <w:rPr>
          <w:rFonts w:cs="Myanmar Text"/>
          <w:cs/>
          <w:lang w:bidi="my-MM"/>
        </w:rPr>
        <w:t>တစ်မျိုးတည်းပြင်ဆင်ထားပေးခဲ့သည်။ ဘုရားရှင် ထံပြန်သွားသည်</w:t>
      </w:r>
      <w:r w:rsidR="00172D0C">
        <w:rPr>
          <w:rFonts w:cs="Myanmar Text"/>
          <w:cs/>
          <w:lang w:bidi="my-MM"/>
        </w:rPr>
        <w:t xml:space="preserve"> </w:t>
      </w:r>
      <w:r>
        <w:rPr>
          <w:rFonts w:cs="Myanmar Text"/>
          <w:cs/>
          <w:lang w:bidi="my-MM"/>
        </w:rPr>
        <w:t>ဟုဆိုနိုင်သကဲ့သို့ စီးဆင်းမှုရပ်တန့်သွားသည်ဟုလည်း ခေါ်ဆို နိုင်ပါသည်။</w:t>
      </w:r>
    </w:p>
    <w:p w14:paraId="1B6C0F7C" w14:textId="585757FC" w:rsidR="00DF2D10" w:rsidRDefault="00DF2D10" w:rsidP="00983440">
      <w:pPr>
        <w:jc w:val="both"/>
      </w:pPr>
      <w:r>
        <w:tab/>
      </w:r>
      <w:r>
        <w:rPr>
          <w:rFonts w:cs="Myanmar Text"/>
          <w:cs/>
          <w:lang w:bidi="my-MM"/>
        </w:rPr>
        <w:t>ကျွန</w:t>
      </w:r>
      <w:r w:rsidR="00172D0C">
        <w:rPr>
          <w:rFonts w:cs="Myanmar Text"/>
          <w:cs/>
          <w:lang w:bidi="my-MM"/>
        </w:rPr>
        <w:t>်ုပ်</w:t>
      </w:r>
      <w:r>
        <w:rPr>
          <w:rFonts w:cs="Myanmar Text"/>
          <w:cs/>
          <w:lang w:bidi="my-MM"/>
        </w:rPr>
        <w:t>တို့သိရမည်မှာ ဒေ၊ ၁၂း၇ ၏ဖော်ပြချက်မှာ သေဆုံးခြင်း၏ ဖြစ်စဉ်ကိုသာဆိုလိုခြင်းဖြစ်သည်။ လူဆိုး၊ လူကောင်း၊ ဆိုးယုတ်သူ၊ ဖြောင့်မတ် သူတို့၏သေဆုံးသွားမှုအပေါ်ကွာခြားချက်ကို ဆိုလိုသည်မဟုတ်ပါ။ အကယ်၍ သေသူအားလုံး၏စိတ်ဝိညာဉ်သည် ဘုရားရှင်၏ရှေ့တော်မှောက်သို့ ရောက်ကြ သည်ချည်းဆိုလျှင် ဆိုးသွမ်းယုတ်မာသူတို့၏ဝိညာဉ်သည်လည်း ဘုရားသခင် ထံသို့ပြန်သွားကာ အတူနေမည်လား။ ယင်းယူဆချက်သည် သမ္မာကျမ်းစာ သွန်သင်ချက်နှင့် သဟဇာတမျှတညီညွတ်ခြင်းလုံးဝမရှိပါ။ အကြောင်းမှာ လူ၏အသက်နှင့်တိရစ္ဆာန်၏အသက်သည် အတူတူပင်ဖြစ်သည်ဟု (ဒေ၊ ၃း၁၉၊၂ဝ) ၌ဖော်ပြသည်။ သေသွားခြင်းသည် အသက်ရှိလှုပ်ရှားသောသတ္တဝါ အဖြစ်၌ ပြီးဆုံးသွားခြင်းမျှသာဖြစ်သည်။ ဆာလံဆရာ၏အဆိုအမိန့်အရ ‘‘မျက်နှာတော်ကို</w:t>
      </w:r>
      <w:r w:rsidR="00172D0C">
        <w:rPr>
          <w:rFonts w:cs="Myanmar Text"/>
          <w:cs/>
          <w:lang w:bidi="my-MM"/>
        </w:rPr>
        <w:t xml:space="preserve"> </w:t>
      </w:r>
      <w:r>
        <w:rPr>
          <w:rFonts w:cs="Myanmar Text"/>
          <w:cs/>
          <w:lang w:bidi="my-MM"/>
        </w:rPr>
        <w:t>လွဲတော်မူလျှင် သူတို့သည်ပင်ပန်းကြပါ၏။ သူတို့အသက်ကို ရုပ်သိမ်းတော်မူလျှင်၊ သူတို့သည်သေ၍ မိမိတို့မြေမှုန့်ထဲသို့ပြန်သွားကြပါ၏’’ (ဆာ၊ ၁ဝ၄း၂၉)။</w:t>
      </w:r>
    </w:p>
    <w:p w14:paraId="1B9ADA52" w14:textId="435F1BAE" w:rsidR="00DF2D10" w:rsidRDefault="00DF2D10" w:rsidP="00983440">
      <w:pPr>
        <w:jc w:val="both"/>
      </w:pPr>
      <w:r>
        <w:tab/>
      </w:r>
      <w:r>
        <w:rPr>
          <w:rFonts w:cs="Myanmar Text"/>
          <w:cs/>
          <w:lang w:bidi="my-MM"/>
        </w:rPr>
        <w:t>ကျွန</w:t>
      </w:r>
      <w:r w:rsidR="00172D0C">
        <w:rPr>
          <w:rFonts w:cs="Myanmar Text"/>
          <w:cs/>
          <w:lang w:bidi="my-MM"/>
        </w:rPr>
        <w:t>်ုပ်</w:t>
      </w:r>
      <w:r>
        <w:rPr>
          <w:rFonts w:cs="Myanmar Text"/>
          <w:cs/>
          <w:lang w:bidi="my-MM"/>
        </w:rPr>
        <w:t>တို့မကြာခဏပြောလေ့ရှိသောစကားတစ်ခွန်းမှာ ‘‘သေခြင်းလည်း ဘဝရဲ့အစိတ်အပိုင်းတစ်ခုပါ’’ ဟူ၍ဖြစ်သည်။ အဘယ်ကြောင့်အမှားကြီးမှား နေပါသနည်း။ သေခြင်းသည် အသက်ရှင်ခြင်းနှင့်ဆန့်ကျင်ဘက်ဖြစ်သည်။ သေခြင်းသည် အသက်၏ရန်သူဖြစ်သည်။ အလွန်ကြီးမားသောမျှော်လင့်ချက် တစ်ခုကိုဖော်ပြပါကျမ်းချက်အရ ကျွန</w:t>
      </w:r>
      <w:r w:rsidR="00172D0C">
        <w:rPr>
          <w:rFonts w:cs="Myanmar Text"/>
          <w:cs/>
          <w:lang w:bidi="my-MM"/>
        </w:rPr>
        <w:t>်ုပ်</w:t>
      </w:r>
      <w:r>
        <w:rPr>
          <w:rFonts w:cs="Myanmar Text"/>
          <w:cs/>
          <w:lang w:bidi="my-MM"/>
        </w:rPr>
        <w:t xml:space="preserve">တို့တွေ့ရှိနိုင်ပါသနည်း။ ‘‘နောက်ဆုံး </w:t>
      </w:r>
      <w:r>
        <w:rPr>
          <w:rFonts w:cs="Myanmar Text"/>
          <w:cs/>
          <w:lang w:bidi="my-MM"/>
        </w:rPr>
        <w:lastRenderedPageBreak/>
        <w:t>သောရန်သူတည်းဟူသောသေမင်းသည် ဆုံးရှုံးခြင်းသို့ရောက်ရလတ္တံ့’’ (၁ကော၊ ၁၅း၂၆)။</w:t>
      </w:r>
    </w:p>
    <w:p w14:paraId="1EB64033" w14:textId="77777777" w:rsidR="00DF2D10" w:rsidRDefault="00DF2D10" w:rsidP="00983440">
      <w:pPr>
        <w:jc w:val="both"/>
      </w:pPr>
      <w:r>
        <w:tab/>
      </w:r>
    </w:p>
    <w:p w14:paraId="50C9B826" w14:textId="77777777" w:rsidR="00DF2D10" w:rsidRDefault="00DF2D10" w:rsidP="00983440">
      <w:pPr>
        <w:jc w:val="both"/>
      </w:pPr>
      <w:r>
        <w:rPr>
          <w:rFonts w:cs="Myanmar Text"/>
          <w:cs/>
          <w:lang w:bidi="my-MM"/>
        </w:rPr>
        <w:t>ဗုဒ္ဓဟူးနေ့</w:t>
      </w:r>
      <w:r>
        <w:rPr>
          <w:rFonts w:cs="Myanmar Text"/>
          <w:cs/>
          <w:lang w:bidi="my-MM"/>
        </w:rPr>
        <w:tab/>
      </w:r>
      <w:r>
        <w:rPr>
          <w:rFonts w:cs="Myanmar Text"/>
          <w:cs/>
          <w:lang w:bidi="my-MM"/>
        </w:rPr>
        <w:tab/>
      </w:r>
      <w:r>
        <w:rPr>
          <w:rFonts w:cs="Myanmar Text"/>
          <w:cs/>
          <w:lang w:bidi="my-MM"/>
        </w:rPr>
        <w:tab/>
      </w:r>
      <w:r>
        <w:rPr>
          <w:rFonts w:cs="Myanmar Text"/>
          <w:cs/>
          <w:lang w:bidi="my-MM"/>
        </w:rPr>
        <w:tab/>
        <w:t>အောက်တိုဘာလ ၁၂ ရက်</w:t>
      </w:r>
    </w:p>
    <w:p w14:paraId="65AA588D" w14:textId="77777777" w:rsidR="00DF2D10" w:rsidRDefault="00DF2D10" w:rsidP="00983440">
      <w:pPr>
        <w:jc w:val="both"/>
      </w:pPr>
      <w:r>
        <w:rPr>
          <w:rFonts w:cs="Myanmar Text"/>
          <w:cs/>
          <w:lang w:bidi="my-MM"/>
        </w:rPr>
        <w:t>လူသေသည်မည်သည့်အရာမျှမသိရှိနိုင်</w:t>
      </w:r>
    </w:p>
    <w:p w14:paraId="531415C1" w14:textId="77777777" w:rsidR="00DF2D10" w:rsidRDefault="00DF2D10" w:rsidP="00983440">
      <w:pPr>
        <w:jc w:val="both"/>
      </w:pPr>
      <w:r>
        <w:tab/>
      </w:r>
      <w:r>
        <w:rPr>
          <w:rFonts w:cs="Myanmar Text"/>
          <w:cs/>
          <w:lang w:bidi="my-MM"/>
        </w:rPr>
        <w:t>ယောဘ၊ ၃း၁၁-၁၃။ ဆာ၊ ၁၁၅း၁၇။ ဆာ၊ ၁၄၆း၄ နှင့် ဒေသနာ၊ ၉း၅၊၁ဝ ကိုဖတ်ပါ။ ဖော်ပြပါကျမ်းချက်များမှ သေသွားသောသူ အခြေအနေကို ကျွနု်ပ်တို့မည်သို့တွေ့ရှိရသနည်း။</w:t>
      </w:r>
    </w:p>
    <w:p w14:paraId="4493629B" w14:textId="77777777" w:rsidR="00DF2D10" w:rsidRDefault="00DF2D10" w:rsidP="00983440">
      <w:pPr>
        <w:jc w:val="both"/>
      </w:pPr>
      <w:r>
        <w:t>--------------------------------------------------------------------------------------------------</w:t>
      </w:r>
    </w:p>
    <w:p w14:paraId="653AB7D0" w14:textId="32B5AAE4" w:rsidR="00DF2D10" w:rsidRDefault="00DF2D10" w:rsidP="00983440">
      <w:pPr>
        <w:jc w:val="both"/>
      </w:pPr>
      <w:r>
        <w:tab/>
      </w:r>
      <w:r>
        <w:rPr>
          <w:rFonts w:cs="Myanmar Text"/>
          <w:cs/>
          <w:lang w:bidi="my-MM"/>
        </w:rPr>
        <w:t>အချို့သောကျမ်းစာအနက်ရှာဖွေသူများသည် ယခုကျမ်းချက်များ၌ စောဒက</w:t>
      </w:r>
      <w:r w:rsidR="00172D0C">
        <w:rPr>
          <w:rFonts w:cs="Myanmar Text"/>
          <w:cs/>
          <w:lang w:bidi="my-MM"/>
        </w:rPr>
        <w:t xml:space="preserve"> </w:t>
      </w:r>
      <w:r>
        <w:rPr>
          <w:rFonts w:cs="Myanmar Text"/>
          <w:cs/>
          <w:lang w:bidi="my-MM"/>
        </w:rPr>
        <w:t>စကားများအချင်းချင်းပြောဆိုတတ်ကြသည် (ယောဘ၊ ၃း၁၁-၁၃။ ဆာ၊ ၁၁၅း၁၇။ ဆာ၊ ၁၄၆း၄။ ဒေ၊ ၉း၅၊၁ဝ)။ ကဗျာသဘောဖြင့်ရေးသား ထားခြင်းကြောင့် သေသူ၏အခြေအနေကို ရှင်းပြရန်မဖြစ်နိုင်ပါဟုဆိုကြသည်။ မှန်သလောက်လည်းမှန်နေပါသည်။ ကဗျာတစ်ပုဒ်ရေးသားရာ၌ နားလည်မှု လွယ်လွယ်ကလေးဖြစ်သွားစေနိုင်သည်။ သို့သော်လည်း ကျမ်းချက်၏ဖွဲ့စည်း ပုံအနေအထားကိုမဆိုလိုပါ။ သုံးနှုန်းသောဘာသာစကားလည်းရှင်းနေပါသည်။ ရေးသားသူတို့၏ခံယူချက်သည်လည်း ဓမ္မဟောင်းကျမ်းတစ်ကျမ်းလုံး၏ သွန်သင်ချက်နှင့်အကြောင်းအရာအားလုံးကိုက်ညီနေပါသည်။</w:t>
      </w:r>
    </w:p>
    <w:p w14:paraId="18AA88CC" w14:textId="3C11131F" w:rsidR="00DF2D10" w:rsidRDefault="00DF2D10" w:rsidP="00983440">
      <w:pPr>
        <w:jc w:val="both"/>
      </w:pPr>
      <w:r>
        <w:tab/>
      </w:r>
      <w:r>
        <w:rPr>
          <w:rFonts w:cs="Myanmar Text"/>
          <w:cs/>
          <w:lang w:bidi="my-MM"/>
        </w:rPr>
        <w:t>ပထမဦးဆုံး ယောဘ (၃) တွင် ဘိုးဘေးကြီးသည် မိမိ၏ဖွားမြင် ခြင်းအကြောင်းကိုပြောဆိုနေသည်။ မွေးဖွားလာခြင်းအတွက်ဒုက္ခဟု ညွန်းဆို</w:t>
      </w:r>
      <w:r w:rsidR="00172D0C">
        <w:rPr>
          <w:rFonts w:cs="Myanmar Text"/>
          <w:cs/>
          <w:lang w:bidi="my-MM"/>
        </w:rPr>
        <w:t xml:space="preserve"> </w:t>
      </w:r>
      <w:r>
        <w:rPr>
          <w:rFonts w:cs="Myanmar Text"/>
          <w:cs/>
          <w:lang w:bidi="my-MM"/>
        </w:rPr>
        <w:t xml:space="preserve">ထားသည်။ (မွေးဖွားလာခြင်းမရှိလျှင် ပိုကောင်းမည်ဟု ရဲရင့်စွာ ပြောခဲ့သည်။)ှ </w:t>
      </w:r>
      <w:r>
        <w:rPr>
          <w:rFonts w:cs="Myanmar Text"/>
          <w:cs/>
          <w:lang w:bidi="my-MM"/>
        </w:rPr>
        <w:t>သူသည် မွေးကတည်းကအသေကလေးမွေးလာလျှင် အေးဆေးစွာ အိပ်စက်</w:t>
      </w:r>
      <w:r w:rsidR="00172D0C">
        <w:rPr>
          <w:rFonts w:cs="Myanmar Text"/>
          <w:cs/>
          <w:lang w:bidi="my-MM"/>
        </w:rPr>
        <w:t xml:space="preserve"> </w:t>
      </w:r>
      <w:r>
        <w:rPr>
          <w:rFonts w:cs="Myanmar Text"/>
          <w:cs/>
          <w:lang w:bidi="my-MM"/>
        </w:rPr>
        <w:t>နေရအုံးမည်ဟုဆိုသည် (ယောဘ၊ ၃း၁၁၊၁၃)။</w:t>
      </w:r>
    </w:p>
    <w:p w14:paraId="614EB29B" w14:textId="779B68CF" w:rsidR="00DF2D10" w:rsidRDefault="00DF2D10" w:rsidP="00983440">
      <w:pPr>
        <w:jc w:val="both"/>
      </w:pPr>
      <w:r>
        <w:tab/>
      </w:r>
      <w:r>
        <w:rPr>
          <w:rFonts w:cs="Myanmar Text"/>
          <w:cs/>
          <w:lang w:bidi="my-MM"/>
        </w:rPr>
        <w:t>ဆာလံ၊ ၁၁၅ သည် သေသောသူများရှိရာအရပ်သည် ငြိမ်သက် ခြင်းအရပ်ဟုခေါ်ဆိုရှင်းပြသည်။ အဘယ်ကြောင့်ဆိုသော် ‘‘သေသောသူသည် ဘုရားသခင်ကိုမချီးမွမ်းနိုင်’’ (ဆာလံ၊ ၁၁၅း၁၇)။ ယင်းရှင်းလင်းစွာရေးသား ချက်မှာ သမ္မာကျမ်းစာ၏ပြည့်စုံသောဖော်ပြချက်ပင်ဖြစ်သည်။ သစ္စာရှိရှိ သေလွန်</w:t>
      </w:r>
      <w:r w:rsidR="00172D0C">
        <w:rPr>
          <w:rFonts w:cs="Myanmar Text"/>
          <w:cs/>
          <w:lang w:bidi="my-MM"/>
        </w:rPr>
        <w:t xml:space="preserve"> </w:t>
      </w:r>
      <w:r>
        <w:rPr>
          <w:rFonts w:cs="Myanmar Text"/>
          <w:cs/>
          <w:lang w:bidi="my-MM"/>
        </w:rPr>
        <w:t>သွားသောသူသည် ကောင်းကင်နိုင်ငံတော်၌ ဘုရားကိုဝတ်ပြုချီးမွမ်း ကိုးကွယ်</w:t>
      </w:r>
      <w:r w:rsidR="00172D0C">
        <w:rPr>
          <w:rFonts w:cs="Myanmar Text"/>
          <w:cs/>
          <w:lang w:bidi="my-MM"/>
        </w:rPr>
        <w:t xml:space="preserve"> </w:t>
      </w:r>
      <w:r>
        <w:rPr>
          <w:rFonts w:cs="Myanmar Text"/>
          <w:cs/>
          <w:lang w:bidi="my-MM"/>
        </w:rPr>
        <w:t>နေသည်ဟု ပြောဆိုသောစကားမကြားဖူးပါ။</w:t>
      </w:r>
    </w:p>
    <w:p w14:paraId="2326BC80" w14:textId="77777777" w:rsidR="00DF2D10" w:rsidRDefault="00DF2D10" w:rsidP="00983440">
      <w:pPr>
        <w:jc w:val="both"/>
      </w:pPr>
      <w:r>
        <w:tab/>
      </w:r>
      <w:r>
        <w:rPr>
          <w:rFonts w:cs="Myanmar Text"/>
          <w:cs/>
          <w:lang w:bidi="my-MM"/>
        </w:rPr>
        <w:t>ဆာလံ၊ ၁၄၆ ၌ သေဆုံးခြင်းနှင့်စိတ်၏လှုပ်ရှားမှုသဘောမှာ   ‘‘သူသည်အသက်ထွက်၍ မြေသို့ပြန်သွားတတ်၏။ ထိုနေ့ချင်းတွင် သူ၏ အကြံအစည်တို့သည်ပျက်စီးကြ၏’’ (ဆာလံ၊ ၁၄၆း၄)။ သမ္မာကျမ်းစာ၌ ထိုသို့ဖော်ပြသည်။</w:t>
      </w:r>
    </w:p>
    <w:p w14:paraId="201A4C53" w14:textId="77777777" w:rsidR="00DF2D10" w:rsidRDefault="00DF2D10" w:rsidP="00983440">
      <w:pPr>
        <w:jc w:val="both"/>
      </w:pPr>
      <w:r>
        <w:tab/>
      </w:r>
      <w:r>
        <w:rPr>
          <w:rFonts w:cs="Myanmar Text"/>
          <w:cs/>
          <w:lang w:bidi="my-MM"/>
        </w:rPr>
        <w:t>ဆက်လက်၍ ဒေ၊ ၉ ၏ဖော်ပြချက်၌ ‘‘သေသောသူသည်အဘယ် အမှုမျှမသိ၊’’ ‘‘မရဏာနိုင်ငံ၌လုပ်ဆောင်ခြင်းမရှိ၊ ကြံစည်ခြင်းမရှိ၊ သိပ္ပံအတတ် မရှိ၊ ပညာမရှိပါတကား’’ (ဒေ၊ ၉း၅၊၁ဝ)။ ယင်းအဆိုသည် သမ္မာကျမ်းစာ ၌ဖော်ပြသော သေသောသူသည် အသိစိတ်လုံးဝမရှိတော့ကြောင်းကို အတည် ပြုပေးထားသည်။</w:t>
      </w:r>
    </w:p>
    <w:p w14:paraId="2BEECD1E" w14:textId="46ADCA23" w:rsidR="00DF2D10" w:rsidRDefault="00DF2D10" w:rsidP="00172D0C">
      <w:pPr>
        <w:jc w:val="both"/>
      </w:pPr>
      <w:r>
        <w:tab/>
      </w:r>
      <w:r>
        <w:rPr>
          <w:rFonts w:cs="Myanmar Text"/>
          <w:cs/>
          <w:lang w:bidi="my-MM"/>
        </w:rPr>
        <w:t>သမ္မာကျမ်းစာ၏သွန်သင်ချက်၌ သေခြင်းသည် ဘာမျှတွေးခေါ်  စဉ်းစား</w:t>
      </w:r>
      <w:r w:rsidR="00172D0C">
        <w:rPr>
          <w:rFonts w:cs="Myanmar Text"/>
          <w:cs/>
          <w:lang w:bidi="my-MM"/>
        </w:rPr>
        <w:t xml:space="preserve"> </w:t>
      </w:r>
      <w:r>
        <w:rPr>
          <w:rFonts w:cs="Myanmar Text"/>
          <w:cs/>
          <w:lang w:bidi="my-MM"/>
        </w:rPr>
        <w:t>နိုင်ခြင်းမရှိကြောင်းဖော်ပြသောကြောင့် ခရစ်ယာန်များအနေဖြင့် ထို သေခြင်းကို</w:t>
      </w:r>
      <w:r w:rsidR="00172D0C">
        <w:rPr>
          <w:rFonts w:cs="Myanmar Text"/>
          <w:cs/>
          <w:lang w:bidi="my-MM"/>
        </w:rPr>
        <w:t xml:space="preserve"> </w:t>
      </w:r>
      <w:r>
        <w:rPr>
          <w:rFonts w:cs="Myanmar Text"/>
          <w:cs/>
          <w:lang w:bidi="my-MM"/>
        </w:rPr>
        <w:t>ချဲ့ကားပြောဆိုရန်မလိုပါ။ မသင့်ပါ။ ပထမဦးစွာ အစဉ်အမြဲ လောင်နေသော</w:t>
      </w:r>
      <w:r w:rsidR="00172D0C">
        <w:rPr>
          <w:rFonts w:cs="Myanmar Text"/>
          <w:cs/>
          <w:lang w:bidi="my-MM"/>
        </w:rPr>
        <w:t xml:space="preserve"> </w:t>
      </w:r>
      <w:r>
        <w:rPr>
          <w:rFonts w:cs="Myanmar Text"/>
          <w:cs/>
          <w:lang w:bidi="my-MM"/>
        </w:rPr>
        <w:t>ငရဲမီးအိုင် သို့မဟုတ် ယာယီငရဲစခန်းသည် ကယ်တင်ခြင်း မခံရသူများ</w:t>
      </w:r>
      <w:r w:rsidR="00172D0C">
        <w:rPr>
          <w:rFonts w:cs="Myanmar Text"/>
          <w:cs/>
          <w:lang w:bidi="my-MM"/>
        </w:rPr>
        <w:t xml:space="preserve"> </w:t>
      </w:r>
      <w:r>
        <w:rPr>
          <w:rFonts w:cs="Myanmar Text"/>
          <w:cs/>
          <w:lang w:bidi="my-MM"/>
        </w:rPr>
        <w:t>သေဆုံးကြမည်ကိုစောင့်နေသည်ဟူသော ကျမ်းနှင့်မကိုက်သည့် သွန်သင်ချက်</w:t>
      </w:r>
      <w:r w:rsidR="00172D0C">
        <w:rPr>
          <w:rFonts w:cs="Myanmar Text"/>
          <w:cs/>
          <w:lang w:bidi="my-MM"/>
        </w:rPr>
        <w:t xml:space="preserve"> </w:t>
      </w:r>
      <w:r>
        <w:rPr>
          <w:rFonts w:cs="Myanmar Text"/>
          <w:cs/>
          <w:lang w:bidi="my-MM"/>
        </w:rPr>
        <w:t>မျိုးကိုရှောင်ပါ။ ဒုတိယအချက်မှာ ခရစ်တော်၌ယုံကြည်ခြင်းရှိ၍ သေဆုံးမည့်</w:t>
      </w:r>
      <w:r w:rsidR="00172D0C">
        <w:rPr>
          <w:rFonts w:cs="Myanmar Text"/>
          <w:cs/>
          <w:lang w:bidi="my-MM"/>
        </w:rPr>
        <w:t xml:space="preserve"> </w:t>
      </w:r>
      <w:r>
        <w:rPr>
          <w:rFonts w:cs="Myanmar Text"/>
          <w:cs/>
          <w:lang w:bidi="my-MM"/>
        </w:rPr>
        <w:lastRenderedPageBreak/>
        <w:t>သူကိုစောင့်မျှော်လျက်နေသော ဆုလာဘ်အံ့ဖွယ်လက်ဆောင် အကြောင်း၊ ယင်းအကြောင်းနှစ်မျိုးသည် သမ္မာကျမ်းစာမှလုံးဝသွန်သင်ထားခြင်း မရှိပါ။ ယေရှုရှင်ကိုယုံကြည်သူများအနေဖြင့် သေခြင်းသည် ပါမွားကိစ္စ လေးသာ</w:t>
      </w:r>
      <w:r w:rsidR="00172D0C">
        <w:rPr>
          <w:rFonts w:cs="Myanmar Text"/>
          <w:cs/>
          <w:lang w:bidi="my-MM"/>
        </w:rPr>
        <w:t xml:space="preserve"> </w:t>
      </w:r>
      <w:r>
        <w:rPr>
          <w:rFonts w:cs="Myanmar Text"/>
          <w:cs/>
          <w:lang w:bidi="my-MM"/>
        </w:rPr>
        <w:t>ဖြစ်သည်။.........ခရစ်ယာန်များအတွက်သေခြင်းဆိုရာ၌ တစ်ရေး အိပ်စက်ခြင်းသာ</w:t>
      </w:r>
      <w:r w:rsidR="00172D0C">
        <w:rPr>
          <w:rFonts w:cs="Myanmar Text"/>
          <w:cs/>
          <w:lang w:bidi="my-MM"/>
        </w:rPr>
        <w:t xml:space="preserve"> </w:t>
      </w:r>
      <w:r>
        <w:rPr>
          <w:rFonts w:cs="Myanmar Text"/>
          <w:cs/>
          <w:lang w:bidi="my-MM"/>
        </w:rPr>
        <w:t>ဖြစ်သည်။ တိတ်ဆိတ်သောမှောင်မိုက်၌ တစ်ရေး အိပ်စက်ခြင်းသာဖြစ်သည်။ ခရစ်တော်ရှင်သည် ခမည်းတော်နှင့်အတူ အသက် ကိုပေးပိုင်သည်။  ‘‘ခရစ်တော်အရှင်သည် ကျွန</w:t>
      </w:r>
      <w:r w:rsidR="00172D0C">
        <w:rPr>
          <w:rFonts w:cs="Myanmar Text"/>
          <w:cs/>
          <w:lang w:bidi="my-MM"/>
        </w:rPr>
        <w:t>်ုပ်</w:t>
      </w:r>
      <w:r>
        <w:rPr>
          <w:rFonts w:cs="Myanmar Text"/>
          <w:cs/>
          <w:lang w:bidi="my-MM"/>
        </w:rPr>
        <w:t>တို့၏အသက်ပေးပိုင်ရှင်၊ ကိုယ်တော်ပေါ်ထွန်း</w:t>
      </w:r>
      <w:r w:rsidR="00172D0C">
        <w:rPr>
          <w:rFonts w:cs="Myanmar Text"/>
          <w:cs/>
          <w:lang w:bidi="my-MM"/>
        </w:rPr>
        <w:t xml:space="preserve"> </w:t>
      </w:r>
      <w:r>
        <w:rPr>
          <w:rFonts w:cs="Myanmar Text"/>
          <w:cs/>
          <w:lang w:bidi="my-MM"/>
        </w:rPr>
        <w:t xml:space="preserve">တော်မူလျှင်၊ ငါတို့ကိုကိုယ်တော်နှင့်အတူ ဘုန်းတော်ခံစား ကြရမည်ဖြစ်သည်’’ (ယောဟန်၊ ၈း၅၁၊၅၂၊ ကောလောသဲ၊ ၃း၄)။ </w:t>
      </w:r>
    </w:p>
    <w:p w14:paraId="1D29F758" w14:textId="2B8438FC" w:rsidR="00DF2D10" w:rsidRPr="00DF2D10" w:rsidRDefault="00DF2D10" w:rsidP="00983440">
      <w:pPr>
        <w:jc w:val="both"/>
        <w:rPr>
          <w:rFonts w:cs="Myanmar Text"/>
        </w:rPr>
      </w:pPr>
      <w:r>
        <w:tab/>
      </w:r>
      <w:r>
        <w:rPr>
          <w:rFonts w:cs="Myanmar Text"/>
          <w:cs/>
          <w:lang w:bidi="my-MM"/>
        </w:rPr>
        <w:t>ခရစ်တော်၌သေခြင်းကိုဆင်ခြင်ပါ။ သူတို့သည် မျက်စိမှိတ်လျက် သင်္ချိုင်းတွင်း၌ နှစ် ၁၅ဝဝ ဖြစ်စေ၊ ၅ လဖြစ်စေ ကွာခြားခြင်းမရှိ၊ အတူတူ ပင်ဖြစ်သည်။ တစ်ဖန်ပြန်၍သတိဝင်လာသောအခါ သူတို့သိလိုက်ရမည့်  အရာမှာ ခရစ်ေတာ်လာြခင်း</w:t>
      </w:r>
      <w:r w:rsidR="00172D0C">
        <w:rPr>
          <w:rFonts w:cs="Myanmar Text"/>
          <w:cs/>
          <w:lang w:bidi="my-MM"/>
        </w:rPr>
        <w:t>ဖြစ်</w:t>
      </w:r>
      <w:r>
        <w:rPr>
          <w:rFonts w:cs="Myanmar Text"/>
          <w:cs/>
          <w:lang w:bidi="my-MM"/>
        </w:rPr>
        <w:t>သည်။ မည်သူတစ်ဦးတစ်ေယာက်သည်</w:t>
      </w:r>
      <w:r>
        <w:rPr>
          <w:rFonts w:cs="Myanmar Text"/>
          <w:lang w:bidi="my-MM"/>
        </w:rPr>
        <w:t xml:space="preserve"> </w:t>
      </w:r>
      <w:r w:rsidRPr="00DF2D10">
        <w:rPr>
          <w:rFonts w:cs="Myanmar Text"/>
          <w:cs/>
          <w:lang w:bidi="my-MM"/>
        </w:rPr>
        <w:t>အငြင်းပွား</w:t>
      </w:r>
      <w:r w:rsidR="00172D0C">
        <w:rPr>
          <w:rFonts w:cs="Myanmar Text"/>
          <w:cs/>
          <w:lang w:bidi="my-MM"/>
        </w:rPr>
        <w:t xml:space="preserve"> </w:t>
      </w:r>
      <w:r w:rsidRPr="00DF2D10">
        <w:rPr>
          <w:rFonts w:cs="Myanmar Text"/>
          <w:cs/>
          <w:lang w:bidi="my-MM"/>
        </w:rPr>
        <w:t>နိုင်ဦး</w:t>
      </w:r>
      <w:r w:rsidR="00172D0C">
        <w:rPr>
          <w:rFonts w:cs="Myanmar Text"/>
          <w:cs/>
          <w:lang w:bidi="my-MM"/>
        </w:rPr>
        <w:t xml:space="preserve"> </w:t>
      </w:r>
      <w:r w:rsidRPr="00DF2D10">
        <w:rPr>
          <w:rFonts w:cs="Myanmar Text"/>
          <w:cs/>
          <w:lang w:bidi="my-MM"/>
        </w:rPr>
        <w:t>မည်နည်း။ တစ်မျိုးတည်းသာခံယူရမည်။ သေသူသည် ကျွန</w:t>
      </w:r>
      <w:r w:rsidR="00172D0C">
        <w:rPr>
          <w:rFonts w:cs="Myanmar Text"/>
          <w:cs/>
          <w:lang w:bidi="my-MM"/>
        </w:rPr>
        <w:t>်ုပ်</w:t>
      </w:r>
      <w:r w:rsidRPr="00DF2D10">
        <w:rPr>
          <w:rFonts w:cs="Myanmar Text"/>
          <w:cs/>
          <w:lang w:bidi="my-MM"/>
        </w:rPr>
        <w:t>တို့</w:t>
      </w:r>
      <w:r w:rsidR="00172D0C">
        <w:rPr>
          <w:rFonts w:cs="Myanmar Text"/>
          <w:cs/>
          <w:lang w:bidi="my-MM"/>
        </w:rPr>
        <w:t xml:space="preserve"> </w:t>
      </w:r>
      <w:r w:rsidRPr="00DF2D10">
        <w:rPr>
          <w:rFonts w:cs="Myanmar Text"/>
          <w:cs/>
          <w:lang w:bidi="my-MM"/>
        </w:rPr>
        <w:t>အသက်ရှင်</w:t>
      </w:r>
      <w:r w:rsidR="00172D0C">
        <w:rPr>
          <w:rFonts w:cs="Myanmar Text"/>
          <w:cs/>
          <w:lang w:bidi="my-MM"/>
        </w:rPr>
        <w:t xml:space="preserve"> </w:t>
      </w:r>
      <w:r w:rsidRPr="00DF2D10">
        <w:rPr>
          <w:rFonts w:cs="Myanmar Text"/>
          <w:cs/>
          <w:lang w:bidi="my-MM"/>
        </w:rPr>
        <w:t>နေသူများထက် ပို၍ကောင်းနေပါသလား။</w:t>
      </w:r>
    </w:p>
    <w:p w14:paraId="6E02A3C3" w14:textId="77777777" w:rsidR="00DF2D10" w:rsidRPr="00DF2D10" w:rsidRDefault="00DF2D10" w:rsidP="00983440">
      <w:pPr>
        <w:jc w:val="both"/>
        <w:rPr>
          <w:rFonts w:cs="Myanmar Text"/>
        </w:rPr>
      </w:pPr>
    </w:p>
    <w:p w14:paraId="765163E7" w14:textId="096DC079" w:rsidR="00DF2D10" w:rsidRPr="00DF2D10" w:rsidRDefault="00DF2D10" w:rsidP="00983440">
      <w:pPr>
        <w:jc w:val="both"/>
        <w:rPr>
          <w:rFonts w:cs="Myanmar Text"/>
        </w:rPr>
      </w:pPr>
      <w:r w:rsidRPr="00DF2D10">
        <w:rPr>
          <w:rFonts w:cs="Myanmar Text"/>
          <w:cs/>
          <w:lang w:bidi="my-MM"/>
        </w:rPr>
        <w:t>ကြာသပတေးနေ့</w:t>
      </w:r>
      <w:r w:rsidRPr="00DF2D10">
        <w:rPr>
          <w:rFonts w:cs="Myanmar Text"/>
          <w:cs/>
          <w:lang w:bidi="my-MM"/>
        </w:rPr>
        <w:tab/>
      </w:r>
      <w:r w:rsidR="00172D0C">
        <w:rPr>
          <w:rFonts w:cs="Myanmar Text"/>
          <w:lang w:bidi="my-MM"/>
        </w:rPr>
        <w:tab/>
      </w:r>
      <w:r w:rsidR="00172D0C">
        <w:rPr>
          <w:rFonts w:cs="Myanmar Text"/>
          <w:lang w:bidi="my-MM"/>
        </w:rPr>
        <w:tab/>
      </w:r>
      <w:r w:rsidR="00172D0C">
        <w:rPr>
          <w:rFonts w:cs="Myanmar Text"/>
          <w:lang w:bidi="my-MM"/>
        </w:rPr>
        <w:tab/>
      </w:r>
      <w:r w:rsidR="00172D0C">
        <w:rPr>
          <w:rFonts w:cs="Myanmar Text"/>
          <w:lang w:bidi="my-MM"/>
        </w:rPr>
        <w:tab/>
      </w:r>
      <w:r w:rsidRPr="00DF2D10">
        <w:rPr>
          <w:rFonts w:cs="Myanmar Text"/>
          <w:cs/>
          <w:lang w:bidi="my-MM"/>
        </w:rPr>
        <w:t xml:space="preserve">အောက်တိုဘာလ ၁၃ ရက် </w:t>
      </w:r>
    </w:p>
    <w:p w14:paraId="2B727CB2" w14:textId="77777777" w:rsidR="00DF2D10" w:rsidRPr="00DF2D10" w:rsidRDefault="00DF2D10" w:rsidP="00983440">
      <w:pPr>
        <w:jc w:val="both"/>
        <w:rPr>
          <w:rFonts w:cs="Myanmar Text"/>
        </w:rPr>
      </w:pPr>
      <w:r w:rsidRPr="00DF2D10">
        <w:rPr>
          <w:rFonts w:cs="Myanmar Text"/>
          <w:cs/>
          <w:lang w:bidi="my-MM"/>
        </w:rPr>
        <w:t>ရှေးဘိုးဘေးတို့နှင့်အတူအနားယူခြင်း</w:t>
      </w:r>
    </w:p>
    <w:p w14:paraId="6226822B" w14:textId="77777777" w:rsidR="00DF2D10" w:rsidRPr="00DF2D10" w:rsidRDefault="00DF2D10" w:rsidP="00983440">
      <w:pPr>
        <w:jc w:val="both"/>
        <w:rPr>
          <w:rFonts w:cs="Myanmar Text"/>
        </w:rPr>
      </w:pPr>
      <w:r w:rsidRPr="00DF2D10">
        <w:rPr>
          <w:rFonts w:cs="Myanmar Text"/>
        </w:rPr>
        <w:tab/>
      </w:r>
      <w:r w:rsidRPr="00DF2D10">
        <w:rPr>
          <w:rFonts w:cs="Myanmar Text"/>
          <w:cs/>
          <w:lang w:bidi="my-MM"/>
        </w:rPr>
        <w:t>က၊ ၂၅း၈။ ၂ရာ၊ ၇း၁၂။ ၃ရာ၊ ၂း၁ဝ နှင့် ၃ရာ၊ ၂၂း၄ဝ ကို ဖတ်ပါ။ သေခြင်းအကြောင်းကို သင်မည်သို့နားလည်သနည်း။</w:t>
      </w:r>
    </w:p>
    <w:p w14:paraId="7A5C8CBA" w14:textId="77777777" w:rsidR="00DF2D10" w:rsidRPr="00DF2D10" w:rsidRDefault="00DF2D10" w:rsidP="00983440">
      <w:pPr>
        <w:jc w:val="both"/>
        <w:rPr>
          <w:rFonts w:cs="Myanmar Text"/>
        </w:rPr>
      </w:pPr>
      <w:r w:rsidRPr="00DF2D10">
        <w:rPr>
          <w:rFonts w:cs="Myanmar Text"/>
        </w:rPr>
        <w:t>--------------------------------------------------------------------------------------------------</w:t>
      </w:r>
    </w:p>
    <w:p w14:paraId="4B8FA4FE" w14:textId="5B4125C0" w:rsidR="00DF2D10" w:rsidRPr="00DF2D10" w:rsidRDefault="00DF2D10" w:rsidP="00983440">
      <w:pPr>
        <w:jc w:val="both"/>
        <w:rPr>
          <w:rFonts w:cs="Myanmar Text"/>
        </w:rPr>
      </w:pPr>
      <w:r w:rsidRPr="00DF2D10">
        <w:rPr>
          <w:rFonts w:cs="Myanmar Text"/>
        </w:rPr>
        <w:tab/>
      </w:r>
      <w:r w:rsidRPr="00DF2D10">
        <w:rPr>
          <w:rFonts w:cs="Myanmar Text"/>
          <w:cs/>
          <w:lang w:bidi="my-MM"/>
        </w:rPr>
        <w:t>ဓမ္မာဟောင်းကျမ်း၌ သေဆုံးခြင်းနှင့်မြှုပ်နှံသဂြိုဟ်ခြင်းအကြောင်းကို  ခွဲခြားဖော်ပြပေးသည်။ တစ်ချက်မှာ သေဆုံးသူသည် မိမိ၏အမျိုးရှိရာသို့ သွားရောက်စုရုံးသည်ဟုဆိုသည်။ ဥပမာအာဗြဟံ၏အကြောင်းကို ကျွန</w:t>
      </w:r>
      <w:r w:rsidR="00172D0C">
        <w:rPr>
          <w:rFonts w:cs="Myanmar Text"/>
          <w:cs/>
          <w:lang w:bidi="my-MM"/>
        </w:rPr>
        <w:t>်ုပ်</w:t>
      </w:r>
      <w:r w:rsidRPr="00DF2D10">
        <w:rPr>
          <w:rFonts w:cs="Myanmar Text"/>
          <w:cs/>
          <w:lang w:bidi="my-MM"/>
        </w:rPr>
        <w:t>တို့ သိရသည်မှာ ‘‘အသက်ချုပ်၍အနိစ္စရောက်သဖြင့် မိမိလူမျိုးစည်းဝေးရာသို့ ရောက်လေ၏’’ (က၊ ၂၅း၈)။ အာရုန်နှင့်မောရှေသည်လည်းသေ၍ မိမိ၏ လူမျိုးစည်းဝေးရာသို့ရောက်ကြရသည် (တရားဟော၊ ၃၂း၅ဝ)။</w:t>
      </w:r>
    </w:p>
    <w:p w14:paraId="60B993FD" w14:textId="17599D30" w:rsidR="00DF2D10" w:rsidRPr="00DF2D10" w:rsidRDefault="00DF2D10" w:rsidP="00983440">
      <w:pPr>
        <w:jc w:val="both"/>
        <w:rPr>
          <w:rFonts w:cs="Myanmar Text"/>
        </w:rPr>
      </w:pPr>
      <w:r w:rsidRPr="00DF2D10">
        <w:rPr>
          <w:rFonts w:cs="Myanmar Text"/>
        </w:rPr>
        <w:tab/>
      </w:r>
      <w:r w:rsidRPr="00DF2D10">
        <w:rPr>
          <w:rFonts w:cs="Myanmar Text"/>
          <w:cs/>
          <w:lang w:bidi="my-MM"/>
        </w:rPr>
        <w:t>ကောင်းသောရှင်ဘုရင်ဖြစ်စေ၊ မကောင်းသောရှင်ဘုရင်ဖြစ်စေ သေသွား လျှင် တူညီသောနေရာသို့သွားကြရသည့် သေခြင်း၏သဘောသဘာဝကို ကျွန</w:t>
      </w:r>
      <w:r w:rsidR="00172D0C">
        <w:rPr>
          <w:rFonts w:cs="Myanmar Text"/>
          <w:cs/>
          <w:lang w:bidi="my-MM"/>
        </w:rPr>
        <w:t>်ုပ်</w:t>
      </w:r>
      <w:r w:rsidRPr="00DF2D10">
        <w:rPr>
          <w:rFonts w:cs="Myanmar Text"/>
          <w:cs/>
          <w:lang w:bidi="my-MM"/>
        </w:rPr>
        <w:t xml:space="preserve"> တို့မည်သို့သင်ယူရသနည်း (၄ရာ၊ ၂၄း၆။ ၆ရာ၊ ၃၂း၃၃)။</w:t>
      </w:r>
    </w:p>
    <w:p w14:paraId="4A6F4A72" w14:textId="77777777" w:rsidR="00DF2D10" w:rsidRPr="00DF2D10" w:rsidRDefault="00DF2D10" w:rsidP="00983440">
      <w:pPr>
        <w:jc w:val="both"/>
        <w:rPr>
          <w:rFonts w:cs="Myanmar Text"/>
        </w:rPr>
      </w:pPr>
      <w:r w:rsidRPr="00DF2D10">
        <w:rPr>
          <w:rFonts w:cs="Myanmar Text"/>
        </w:rPr>
        <w:t>--------------------------------------------------------------------------------------------------</w:t>
      </w:r>
    </w:p>
    <w:p w14:paraId="2A87C2B8" w14:textId="77777777" w:rsidR="00DF2D10" w:rsidRPr="00DF2D10" w:rsidRDefault="00DF2D10" w:rsidP="00983440">
      <w:pPr>
        <w:jc w:val="both"/>
        <w:rPr>
          <w:rFonts w:cs="Myanmar Text"/>
        </w:rPr>
      </w:pPr>
      <w:r w:rsidRPr="00DF2D10">
        <w:rPr>
          <w:rFonts w:cs="Myanmar Text"/>
        </w:rPr>
        <w:tab/>
      </w:r>
      <w:r w:rsidRPr="00DF2D10">
        <w:rPr>
          <w:rFonts w:cs="Myanmar Text"/>
          <w:cs/>
          <w:lang w:bidi="my-MM"/>
        </w:rPr>
        <w:t>အခြားသောသေခြင်းကိုသွန်သင်သောနည်းမှာ ရှေးဘိုးဘေးတို့နှင့်အတူ အနားယူသွားခြင်းဟုသွန်သင်သည်။ ဒါဝိဒ်မင်းကြီးသေဆုံးခြင်းကို ကျမ်းစာ၌ ဖော်ပြသည်မှာ ‘‘ဒါဝိဒ်သည် ဘိုးတော်ဘေးတော်တို့နှင့်အိပ်ပျော်၍ ဒါဝိဒ်မြို့ ၌သဂြိုဟ်ခြင်းကိုခံတော်မူ၏ (၃ရာ၊ ၂း၁ဝ)။ ထိုနည်းအတိုင်းများစွာသော ဟေဗြဲလူမျိုးတို့၏ရှင်ဘုရင်များသေဆုံးလျှင် ကောင်းသောရှင်ဘုရင်ဖြစ်စေ၊ မကောင်းသောရှင်ဘုရင်ဖြစ်စေ ထိုသို့သုံးနှုန်းပြောဆိုမှတ်တမ်းပြုလေ့ရှိသည်။</w:t>
      </w:r>
    </w:p>
    <w:p w14:paraId="3545D560" w14:textId="360EF5E9" w:rsidR="00DF2D10" w:rsidRPr="00DF2D10" w:rsidRDefault="00DF2D10" w:rsidP="00983440">
      <w:pPr>
        <w:jc w:val="both"/>
        <w:rPr>
          <w:rFonts w:cs="Myanmar Text"/>
        </w:rPr>
      </w:pPr>
      <w:r w:rsidRPr="00DF2D10">
        <w:rPr>
          <w:rFonts w:cs="Myanmar Text"/>
        </w:rPr>
        <w:tab/>
      </w:r>
      <w:r w:rsidRPr="00DF2D10">
        <w:rPr>
          <w:rFonts w:cs="Myanmar Text"/>
          <w:cs/>
          <w:lang w:bidi="my-MM"/>
        </w:rPr>
        <w:t>ရှေးဘိုးတော်ဘေးတော်တို့နှင့်အတူအိပ်စက်ခြင်း၌ အဓိပ္ပာယ်ပြည့်ဝ သော အနည်းဆုံးမျှော်လင့်စရာသုံးခုရှိသည်။ ပထမတစ်ခုမှာ ကျွန</w:t>
      </w:r>
      <w:r w:rsidR="00172D0C">
        <w:rPr>
          <w:rFonts w:cs="Myanmar Text"/>
          <w:cs/>
          <w:lang w:bidi="my-MM"/>
        </w:rPr>
        <w:t>်ုပ်</w:t>
      </w:r>
      <w:r w:rsidRPr="00DF2D10">
        <w:rPr>
          <w:rFonts w:cs="Myanmar Text"/>
          <w:cs/>
          <w:lang w:bidi="my-MM"/>
        </w:rPr>
        <w:t>တို့ပင်ပန်း ခြင်းဒုက္ခမှ တစ်နည်းတစ်ဖုံအားဖြင့် စောစောအနားယူသွားနိုင်သလို၊ နောက် ကျ၍လည်း</w:t>
      </w:r>
      <w:r w:rsidR="00172D0C">
        <w:rPr>
          <w:rFonts w:cs="Myanmar Text"/>
          <w:cs/>
          <w:lang w:bidi="my-MM"/>
        </w:rPr>
        <w:t xml:space="preserve"> </w:t>
      </w:r>
      <w:r w:rsidRPr="00DF2D10">
        <w:rPr>
          <w:rFonts w:cs="Myanmar Text"/>
          <w:cs/>
          <w:lang w:bidi="my-MM"/>
        </w:rPr>
        <w:t>အနားယူအိပ်စက်သွားနိုင်သည်။ ဒုတိယအချက်မှာ ကျွန</w:t>
      </w:r>
      <w:r w:rsidR="00172D0C">
        <w:rPr>
          <w:rFonts w:cs="Myanmar Text"/>
          <w:cs/>
          <w:lang w:bidi="my-MM"/>
        </w:rPr>
        <w:t>်ုပ်</w:t>
      </w:r>
      <w:r w:rsidRPr="00DF2D10">
        <w:rPr>
          <w:rFonts w:cs="Myanmar Text"/>
          <w:cs/>
          <w:lang w:bidi="my-MM"/>
        </w:rPr>
        <w:t>တို့ အယောက်စီ</w:t>
      </w:r>
      <w:r w:rsidR="00172D0C">
        <w:rPr>
          <w:rFonts w:cs="Myanmar Text"/>
          <w:cs/>
          <w:lang w:bidi="my-MM"/>
        </w:rPr>
        <w:t xml:space="preserve"> </w:t>
      </w:r>
      <w:r w:rsidRPr="00DF2D10">
        <w:rPr>
          <w:rFonts w:cs="Myanmar Text"/>
          <w:cs/>
          <w:lang w:bidi="my-MM"/>
        </w:rPr>
        <w:t>တိုင်းသည် သေခြင်းနှင့်ရင်ဆိုင်ရန်ပထမဦးဆုံးလူမဟုတ်ပါ။ ရှေးဘိုးတော်</w:t>
      </w:r>
      <w:r w:rsidR="001D169E">
        <w:rPr>
          <w:rFonts w:cs="Myanmar Text"/>
          <w:cs/>
          <w:lang w:bidi="my-MM"/>
        </w:rPr>
        <w:t xml:space="preserve"> </w:t>
      </w:r>
      <w:r w:rsidRPr="00DF2D10">
        <w:rPr>
          <w:rFonts w:cs="Myanmar Text"/>
          <w:cs/>
          <w:lang w:bidi="my-MM"/>
        </w:rPr>
        <w:t>ဘေးတော်များစွာတို့ အိပ်စက်အနားယူခဲ့ကြပြီ။ တတိယအချက်မှာ သူတို့နှင့်အတူကျွန</w:t>
      </w:r>
      <w:r w:rsidR="001D169E">
        <w:rPr>
          <w:rFonts w:cs="Myanmar Text"/>
          <w:cs/>
          <w:lang w:bidi="my-MM"/>
        </w:rPr>
        <w:t>်ုပ်</w:t>
      </w:r>
      <w:r w:rsidRPr="00DF2D10">
        <w:rPr>
          <w:rFonts w:cs="Myanmar Text"/>
          <w:cs/>
          <w:lang w:bidi="my-MM"/>
        </w:rPr>
        <w:t xml:space="preserve">တို့သဂြိုဟ်ခံသွားရခြင်းအတွက် သူတို့နှင့်နီးကပ်စွာရှိနေ </w:t>
      </w:r>
      <w:r w:rsidRPr="00DF2D10">
        <w:rPr>
          <w:rFonts w:cs="Myanmar Text"/>
          <w:cs/>
          <w:lang w:bidi="my-MM"/>
        </w:rPr>
        <w:lastRenderedPageBreak/>
        <w:t>ရသည်။ သီးခြားနေရသည်မဟုတ်၊ မည်သည့်အရာမျှမသိနေသော်လည်း အတူတကွရှိနေရသည်။ ခေတ်သစ်တသီးတခြားရောက်သွားသည်ဆိုသည့် ထုံံးတမ်းစဉ်လာအယူကိုလည်း သိပ်အလေးထားစရာမလိုတော့ပါ။ သို့သော် လူမျိုးတို့စည်းဝေးရာဟုသမုတ်သောအခါ ရှေးရှေးအခါ၌ အလွန်အဓိပ္ပာယ် ပြည့်ဝတန်ဖိုးကြီးမားသောစကားဖြစ်သည်။</w:t>
      </w:r>
    </w:p>
    <w:p w14:paraId="5317971F" w14:textId="77777777" w:rsidR="00DF2D10" w:rsidRPr="00DF2D10" w:rsidRDefault="00DF2D10" w:rsidP="00983440">
      <w:pPr>
        <w:jc w:val="both"/>
        <w:rPr>
          <w:rFonts w:cs="Myanmar Text"/>
        </w:rPr>
      </w:pPr>
      <w:r w:rsidRPr="00DF2D10">
        <w:rPr>
          <w:rFonts w:cs="Myanmar Text"/>
        </w:rPr>
        <w:tab/>
      </w:r>
      <w:r w:rsidRPr="00DF2D10">
        <w:rPr>
          <w:rFonts w:cs="Myanmar Text"/>
          <w:cs/>
          <w:lang w:bidi="my-MM"/>
        </w:rPr>
        <w:t>ခရစ်တော်၌အိပ်စက်သူ (သေလွန်သူ) တိုင်းသည် မိမိတို့ချစ်မြတ် နိုးခဲ့သူများနှင့်အတူ မြှုပ်နှံသဂြိုဟ်ခြင်းခံကြရသည်။ ဆက်သွယ်ပေါင်းသင်း စကားပြောဆိုနိုင်စွမ်းမရှိတော့ပါ။ သူတို့သည်အတူတကွ ဘုန်းတော်ပေါ်ထွန်း သောနေ့၌ နှစ်ခြိုက်စွာအိပ်စက်ခြင်းမှနိုးထကာ ချစ်ခင်မြတ်နိုးသူတို့နှင့်အတူ ခရစ်တော်၏မျက်နှာတော်ကို ဖူးတွေ့ရလိမ့်မည်။</w:t>
      </w:r>
    </w:p>
    <w:p w14:paraId="4B0D5288" w14:textId="56570414" w:rsidR="00DF2D10" w:rsidRPr="00DF2D10" w:rsidRDefault="00DF2D10" w:rsidP="00983440">
      <w:pPr>
        <w:jc w:val="both"/>
        <w:rPr>
          <w:rFonts w:cs="Myanmar Text"/>
        </w:rPr>
      </w:pPr>
      <w:r w:rsidRPr="00DF2D10">
        <w:rPr>
          <w:rFonts w:cs="Myanmar Text"/>
        </w:rPr>
        <w:tab/>
      </w:r>
      <w:r w:rsidRPr="00DF2D10">
        <w:rPr>
          <w:rFonts w:cs="Myanmar Text"/>
          <w:cs/>
          <w:lang w:bidi="my-MM"/>
        </w:rPr>
        <w:t>စိတ်ကူးယဉ်ကြည့်ပါ။ သေလွန်သောသူသည် အမှန်အသိစိတ်ရှိနေဆဲ ဖြစ်၍ အသက်ရှင်စဉ်ကဲ့သို့မြင်နိုင်ခံစားနိုင်လျှင်၊ အထူးသဖြင့် သူတို့မြတ်နိုး ချစ်ခင်သူကိုမြင်တွေ့ခံစားနေရလျှင်၊ ဒုက္ခရောက်နေကြောင်းမြင်တွေ့ရလျှင် မည်သို့ရှိမည်နည်း။ သေလွန်သောသူသည် အဘယ်ကြောင့်အသက်ရှင်ကျန်ရစ် သူတို့နှင့် နှစ်သိမ့်အားပေးကူညီမစခြင်းမပြုသနည်း။</w:t>
      </w:r>
      <w:r w:rsidRPr="00DF2D10">
        <w:rPr>
          <w:rFonts w:cs="Myanmar Text"/>
          <w:cs/>
          <w:lang w:bidi="my-MM"/>
        </w:rPr>
        <w:tab/>
      </w:r>
    </w:p>
    <w:p w14:paraId="5924162E" w14:textId="5EF68418" w:rsidR="00DF2D10" w:rsidRPr="00DF2D10" w:rsidRDefault="00DF2D10" w:rsidP="00983440">
      <w:pPr>
        <w:jc w:val="both"/>
        <w:rPr>
          <w:rFonts w:cs="Myanmar Text"/>
        </w:rPr>
      </w:pPr>
      <w:r w:rsidRPr="00DF2D10">
        <w:rPr>
          <w:rFonts w:cs="Myanmar Text"/>
          <w:cs/>
          <w:lang w:bidi="my-MM"/>
        </w:rPr>
        <w:t>သောကြာနေ့</w:t>
      </w:r>
      <w:r w:rsidRPr="00DF2D10">
        <w:rPr>
          <w:rFonts w:cs="Myanmar Text"/>
          <w:cs/>
          <w:lang w:bidi="my-MM"/>
        </w:rPr>
        <w:tab/>
      </w:r>
      <w:r w:rsidR="001D169E">
        <w:rPr>
          <w:rFonts w:cs="Myanmar Text"/>
          <w:lang w:bidi="my-MM"/>
        </w:rPr>
        <w:tab/>
      </w:r>
      <w:r w:rsidR="001D169E">
        <w:rPr>
          <w:rFonts w:cs="Myanmar Text"/>
          <w:lang w:bidi="my-MM"/>
        </w:rPr>
        <w:tab/>
      </w:r>
      <w:r w:rsidR="001D169E">
        <w:rPr>
          <w:rFonts w:cs="Myanmar Text"/>
          <w:lang w:bidi="my-MM"/>
        </w:rPr>
        <w:tab/>
      </w:r>
      <w:r w:rsidR="001D169E">
        <w:rPr>
          <w:rFonts w:cs="Myanmar Text"/>
          <w:lang w:bidi="my-MM"/>
        </w:rPr>
        <w:tab/>
      </w:r>
      <w:r w:rsidRPr="00DF2D10">
        <w:rPr>
          <w:rFonts w:cs="Myanmar Text"/>
          <w:cs/>
          <w:lang w:bidi="my-MM"/>
        </w:rPr>
        <w:t>အောက်တိုဘာလ ၁၄ ရက်</w:t>
      </w:r>
    </w:p>
    <w:p w14:paraId="5873B654" w14:textId="77777777" w:rsidR="00DF2D10" w:rsidRPr="00DF2D10" w:rsidRDefault="00DF2D10" w:rsidP="00983440">
      <w:pPr>
        <w:jc w:val="both"/>
        <w:rPr>
          <w:rFonts w:cs="Myanmar Text"/>
        </w:rPr>
      </w:pPr>
      <w:r w:rsidRPr="00DF2D10">
        <w:rPr>
          <w:rFonts w:cs="Myanmar Text"/>
          <w:cs/>
          <w:lang w:bidi="my-MM"/>
        </w:rPr>
        <w:t>ဆက်လက်လေ့လာရန်</w:t>
      </w:r>
    </w:p>
    <w:p w14:paraId="68465BA7" w14:textId="7491F67D" w:rsidR="00DF2D10" w:rsidRPr="00DF2D10" w:rsidRDefault="00DF2D10" w:rsidP="001D169E">
      <w:pPr>
        <w:jc w:val="both"/>
        <w:rPr>
          <w:rFonts w:cs="Myanmar Text"/>
        </w:rPr>
      </w:pPr>
      <w:r w:rsidRPr="00DF2D10">
        <w:rPr>
          <w:rFonts w:cs="Myanmar Text"/>
        </w:rPr>
        <w:tab/>
      </w:r>
      <w:r w:rsidRPr="00DF2D10">
        <w:rPr>
          <w:rFonts w:cs="Myanmar Text"/>
        </w:rPr>
        <w:tab/>
      </w:r>
      <w:r w:rsidRPr="00DF2D10">
        <w:rPr>
          <w:rFonts w:cs="Myanmar Text"/>
          <w:cs/>
          <w:lang w:bidi="my-MM"/>
        </w:rPr>
        <w:t>သင်သည်ခွဲစိတ်ကုသမှုခံရန် မေ့ဆေးအပေးခံရဖူးလျှင် သေခြင်း၏ သဘောကိုမြည်းစမ်းခံရခြင်းဖြစ်သည်။ သို့သော်လည်း သင်မေ့ဆေး</w:t>
      </w:r>
      <w:r w:rsidR="001D169E">
        <w:rPr>
          <w:rFonts w:cs="Myanmar Text"/>
          <w:cs/>
          <w:lang w:bidi="my-MM"/>
        </w:rPr>
        <w:t xml:space="preserve"> </w:t>
      </w:r>
      <w:r w:rsidRPr="00DF2D10">
        <w:rPr>
          <w:rFonts w:cs="Myanmar Text"/>
          <w:cs/>
          <w:lang w:bidi="my-MM"/>
        </w:rPr>
        <w:t xml:space="preserve">ပေးခံရသောအခါ၊ သင်၏ဦးနှောက်သည်အလုပ်လုပ်နေဆဲဖြစ်သည်။ သင်စဉ်းစားပါ။ သေခြင်းသည်မည်သို့ရှိနေမည်နည်း။ သင်၏ဦးနှောက်သည်လည်း အလုပ် မလုပ်တော့ပါ။ ခန္ဓာကိုယ်တစ်ခုလုံး ကိုယ်အင်္ဂါအားလုံးရပ်တန့်သွားပြီး </w:t>
      </w:r>
      <w:r w:rsidRPr="00DF2D10">
        <w:rPr>
          <w:rFonts w:cs="Myanmar Text"/>
          <w:cs/>
          <w:lang w:bidi="my-MM"/>
        </w:rPr>
        <w:t>မျက်စိ မှိတ်ပြီးသေခြင်းကိုမြည်းစမ်းကြည့်ပါ။ အသက်ရှင်သောသူများနှင့်အတူ၊ မည်သည့် လုပ်ဆောင်ချက်ခံစားမှုတစ်စုံတစ်ရာမျှမရှိတော့ပါ။ သေသောသူ</w:t>
      </w:r>
      <w:r w:rsidR="001D169E">
        <w:rPr>
          <w:rFonts w:cs="Myanmar Text"/>
          <w:cs/>
          <w:lang w:bidi="my-MM"/>
        </w:rPr>
        <w:t xml:space="preserve">  </w:t>
      </w:r>
      <w:r w:rsidRPr="00DF2D10">
        <w:rPr>
          <w:rFonts w:cs="Myanmar Text"/>
          <w:cs/>
          <w:lang w:bidi="my-MM"/>
        </w:rPr>
        <w:t>အားလုံး ပြန်လည် နိုးထလာမည့်အချိန်သည် ခရစ်တော်ဒုတိယ</w:t>
      </w:r>
      <w:r w:rsidR="001D169E">
        <w:rPr>
          <w:rFonts w:cs="Myanmar Text"/>
          <w:cs/>
          <w:lang w:bidi="my-MM"/>
        </w:rPr>
        <w:t xml:space="preserve"> </w:t>
      </w:r>
      <w:r w:rsidRPr="00DF2D10">
        <w:rPr>
          <w:rFonts w:cs="Myanmar Text"/>
          <w:cs/>
          <w:lang w:bidi="my-MM"/>
        </w:rPr>
        <w:t>အကြိမ်</w:t>
      </w:r>
      <w:r w:rsidR="001D169E">
        <w:rPr>
          <w:rFonts w:cs="Myanmar Text"/>
          <w:cs/>
          <w:lang w:bidi="my-MM"/>
        </w:rPr>
        <w:t xml:space="preserve"> </w:t>
      </w:r>
      <w:r w:rsidRPr="00DF2D10">
        <w:rPr>
          <w:rFonts w:cs="Myanmar Text"/>
          <w:cs/>
          <w:lang w:bidi="my-MM"/>
        </w:rPr>
        <w:t>ကြွလာသောအခါ၊ ထိုသို့ မဟုတ်လျှင်လည်း နှစ်ပေါင်း ၁</w:t>
      </w:r>
      <w:r w:rsidRPr="00DF2D10">
        <w:rPr>
          <w:rFonts w:cs="Myanmar Text"/>
        </w:rPr>
        <w:t>,</w:t>
      </w:r>
      <w:r w:rsidRPr="00DF2D10">
        <w:rPr>
          <w:rFonts w:cs="Myanmar Text"/>
          <w:cs/>
          <w:lang w:bidi="my-MM"/>
        </w:rPr>
        <w:t>ဝဝဝ (ဗျာ၊ ၂ဝး၇-၁၅) အဆုံး၌ ဖြောင့်မတ်သူ၊ ဆိုးယုတ်သူအားလုံး အလှည့်ကျပြန်ရှင်လာရအုံးမည်။ ထိုအချိန်များသို့ မရောက် မချင်း ဖြောင့်မတ်သူဖြစ်စေ၊ ဆိုးယုတ်သူဖြစ်စေ ငြိမ်သက်စွာအိပ်စက်နေကြ ရမည်။ အသက်ရှင်ကျန်ရစ်သူများသာ သေခြင်းကာလ</w:t>
      </w:r>
      <w:r w:rsidR="001D169E">
        <w:rPr>
          <w:rFonts w:cs="Myanmar Text"/>
          <w:cs/>
          <w:lang w:bidi="my-MM"/>
        </w:rPr>
        <w:t xml:space="preserve"> </w:t>
      </w:r>
      <w:r w:rsidRPr="00DF2D10">
        <w:rPr>
          <w:rFonts w:cs="Myanmar Text"/>
          <w:cs/>
          <w:lang w:bidi="my-MM"/>
        </w:rPr>
        <w:t>အလွန်ကြာသည်ဟု ထင်နေကြသည်။ သို့သော် သေနေသောသူအတွက်မှာ သေခြင်းသည် တစ်ရှူ လေးမျှသာဖြစ်ပါသည်။</w:t>
      </w:r>
    </w:p>
    <w:p w14:paraId="6E371186" w14:textId="05D054D2" w:rsidR="00DF2D10" w:rsidRPr="00DF2D10" w:rsidRDefault="00DF2D10" w:rsidP="001D169E">
      <w:pPr>
        <w:jc w:val="both"/>
        <w:rPr>
          <w:rFonts w:cs="Myanmar Text"/>
        </w:rPr>
      </w:pPr>
      <w:r w:rsidRPr="00DF2D10">
        <w:rPr>
          <w:rFonts w:cs="Myanmar Text"/>
        </w:rPr>
        <w:tab/>
        <w:t>‘‘</w:t>
      </w:r>
      <w:r w:rsidRPr="00DF2D10">
        <w:rPr>
          <w:rFonts w:cs="Myanmar Text"/>
          <w:cs/>
          <w:lang w:bidi="my-MM"/>
        </w:rPr>
        <w:t xml:space="preserve">အကယ်၍သာ အများပြောဆိုသည့်အတိုင်း လူသည်သေဆုံးသွားလျှင် ဝိညာဉ်သည်ကောင်းကင်သို့တိုက်ရိုက်တက်သွားခြင်းမှန်လျှင် အသက်ရှင်ရခြင်း ထက်သေရခြင်းကို လူအားလုံးတပ်မက်ကြလိမ့်မည်။ များစွာသောသူတို့သည် မိမိတို့၏ခရီးဆုံးကို ထိုသို့ယုံကြည်နေကြသည်။ ဒုက္ခနှင့်ရင်ဆိုင်ရတိုင်း၊ စိတ်ဓာတ် ကျဆင်းတိုင်း ဒုက္ခကိုငြိမ်စေသောဖြတ်လမ်းဖြင့် ကောင်းချီးပြည့်စုံသောထာဝရ ကမ္ဘာသို့ ခုန်ကူးချင်သောသဘောထားဖြစ်သည်’’ </w:t>
      </w:r>
    </w:p>
    <w:p w14:paraId="51A8252F" w14:textId="43DAA9BF" w:rsidR="00DF2D10" w:rsidRPr="00DF2D10" w:rsidRDefault="00DF2D10" w:rsidP="001D169E">
      <w:pPr>
        <w:jc w:val="both"/>
        <w:rPr>
          <w:rFonts w:cs="Myanmar Text"/>
        </w:rPr>
      </w:pPr>
      <w:r w:rsidRPr="00DF2D10">
        <w:rPr>
          <w:rFonts w:cs="Myanmar Text"/>
        </w:rPr>
        <w:tab/>
        <w:t>‘‘</w:t>
      </w:r>
      <w:r w:rsidRPr="00DF2D10">
        <w:rPr>
          <w:rFonts w:cs="Myanmar Text"/>
          <w:cs/>
          <w:lang w:bidi="my-MM"/>
        </w:rPr>
        <w:t xml:space="preserve">သမ္မာကျမ်းစာ၌ ဖြောင့်မတ်သူများသေဆုံးလျှင် ထာဝရအသက် ဆုလာဘ်ကိုရရှိပြီး ဆိုးယုတ်သူများသည် ငရဲ၌သေခြင်းဖြင့် ချက်ချင်းအဆုံး စီရင်ခံရမည်ဟုဖော်ပြထားခြင်းမရှိ။ ရှေးဘိုးဘေးများနှင့်ပုရောဖက်များကလည်း ထိုသို့သွန်သင်ပြောခဲ့ခြင်းမရှိ။ ယေရှုရှင်နှင့်တပည့်တော်တမန်တို့လည်း တစ်ခွန်း တစ်စမိန့်တော်မူခဲ့ခြင်းမရှိပါ။ သမ္မာကျမ်းစာသည် လူသေသည်နှင့် ကောင်းကင် သို့ရောက်သွားသည်ဟုမသွန်သင်ပါ။ သူတို့သည်အိပ်နေကြသည်ဟူ၍သာ ရေးသားထားပါသည်’’ </w:t>
      </w:r>
    </w:p>
    <w:p w14:paraId="035FDBC9" w14:textId="3AA75E4E" w:rsidR="00287715" w:rsidRDefault="00DF2D10" w:rsidP="001D169E">
      <w:pPr>
        <w:ind w:left="2160" w:firstLine="720"/>
      </w:pPr>
      <w:r w:rsidRPr="00DF2D10">
        <w:rPr>
          <w:rFonts w:cs="Myanmar Text"/>
        </w:rPr>
        <w:t>-</w:t>
      </w:r>
      <w:r w:rsidRPr="00DF2D10">
        <w:rPr>
          <w:rFonts w:cs="Myanmar Text"/>
          <w:cs/>
          <w:lang w:bidi="my-MM"/>
        </w:rPr>
        <w:t>ဝ-</w:t>
      </w:r>
    </w:p>
    <w:sectPr w:rsidR="00287715" w:rsidSect="00E5312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15"/>
    <w:rsid w:val="00044241"/>
    <w:rsid w:val="00172D0C"/>
    <w:rsid w:val="001D169E"/>
    <w:rsid w:val="00287715"/>
    <w:rsid w:val="00594D66"/>
    <w:rsid w:val="00671882"/>
    <w:rsid w:val="007A21F1"/>
    <w:rsid w:val="00983440"/>
    <w:rsid w:val="00DD44F1"/>
    <w:rsid w:val="00DF2D1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F7F1"/>
  <w15:chartTrackingRefBased/>
  <w15:docId w15:val="{083B56E4-11CD-4CE2-B107-8CB9213A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saw tinmaungkyi</cp:lastModifiedBy>
  <cp:revision>4</cp:revision>
  <dcterms:created xsi:type="dcterms:W3CDTF">2022-09-26T07:40:00Z</dcterms:created>
  <dcterms:modified xsi:type="dcterms:W3CDTF">2022-09-27T15:55:00Z</dcterms:modified>
</cp:coreProperties>
</file>