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9C9B" w14:textId="77777777" w:rsidR="00375111" w:rsidRDefault="00375111" w:rsidP="00014610">
      <w:pPr>
        <w:jc w:val="center"/>
      </w:pPr>
      <w:r>
        <w:rPr>
          <w:rFonts w:cs="Myanmar Text"/>
          <w:cs/>
          <w:lang w:bidi="my-MM"/>
        </w:rPr>
        <w:t>သင်ခန်းစာ (၄)</w:t>
      </w:r>
    </w:p>
    <w:p w14:paraId="0480A182" w14:textId="77777777" w:rsidR="00375111" w:rsidRDefault="00375111" w:rsidP="00375111"/>
    <w:p w14:paraId="55C0985F" w14:textId="77777777" w:rsidR="00375111" w:rsidRDefault="00375111" w:rsidP="00014610">
      <w:pPr>
        <w:jc w:val="both"/>
      </w:pPr>
      <w:r>
        <w:rPr>
          <w:rFonts w:cs="Myanmar Text"/>
          <w:cs/>
          <w:lang w:bidi="my-MM"/>
        </w:rPr>
        <w:t>ပထမပိုင်း - ခြုံငုံသုံးသပ်ချက်</w:t>
      </w:r>
    </w:p>
    <w:p w14:paraId="58A2626C" w14:textId="77777777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သခင်ယေရှုဒုတိယအကြိမ်ကြွလာခြင်းအတွက် ပြင်ဆင်ရန်ကောင်းကင်တမန် သုံးပါးသတင်းစကားကို ဘုရားသခင်ပေးပို့ခြင်းဖြစ်သည်။ ကျွန်ု်ပ်တို့နေ့စဉ်အသက်တာတွင် အကျိုးရှိစေရန် ထိုသတင်းစကားများကို ဘုရာသခင်ပုံစံချထားသည်။ နောက်ဆုံးအချိန်၌ အသက်ရှင်လျက် နေထိုင်သူများအတွက် သခင်ခရစ်တော်၏ အစီအစဉ်ကိုဖော်ပြသည်။စာတွေ့အယူဝါဒတွေထက် ကျွန်ု်ပ်တို့အသက်မှာပိုမိုအကျိုးသက်ရောက်မှုရှိပါတယ်။ သခင်ယေရှုနှင့်ပိုမိုနီးကပ်ရန် ဆွဲယူသည့် ရည်ရွယ်ချက်ဖြစ်၍ အကျင့်မပြောင်းလဲဘဲ ခေါင်းမာသူများပင် လျစ်လျူရှုထား၍ မရအောင်တည်တံ့သော သတင်းစကားဖြစ်သည်။</w:t>
      </w:r>
    </w:p>
    <w:p w14:paraId="68A6A5B2" w14:textId="1343B9A6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ပထမကောင်းကင်တမန်သတင်းစကားရဲ့စကားစုနှစ်စုကို ဒီတစ်ပတ်မှာ အာရုံပြု ကြပါစို့။ ပထမစကားစု ‘‘ဘုရားသခင်ကိုကြောက်ရွံ့ကြလော့။’’ နဲ့ ဒုတိယကတော့ ‘‘ဂုဏ်တော်ကိုချီးမွမ်းကြလော့’’ဖြစ်ပါတယ်။ ကျွန်ုပ်တို့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လေ့လာချက်မှာတွေ့ရှိရတဲ့ ‘‘ဘုရားသခင်ကို ကြောက်ရွံ့ကြလော့’’ ဆိုတဲ့စကားစုထဲမှာ ရိုသေခြင်း၊ လေးစားခြင်း၊ အနန္တဥာဏ်တော်၊ အားကြီးသောတန်ခိုးတော်၊ အံ့ဘွယ်ကျေးဇူးတော်များကို ဆင်ခြင် လေ့လာခြင်းများ ပါဝင်ပါသည်။ဘုရားသခင်ကို သစ္စာရှိကြောင်း ကျွန်ု်ပ်တို့၏စိတ်ထားကို ဖော်ပြခြင်းဖြစ်ပါသည်။</w:t>
      </w:r>
    </w:p>
    <w:p w14:paraId="5C2F7D0C" w14:textId="33F6E039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မိမိကိုယ်ကိုဝါကြွားခြင်း၊ ထောင်လွားခြင်း၊ ကိုယ်အဘို့သာသိခြင်း ခေတ်အခါ၌ ပထမကောင်းကင်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တမန်သတင်းစကားဟာ ဘုရားသခင်ကို သာဗဟိုပြုသော အသက်တာနှင့် နေထိုင်ရန်ခေါ်ဖိတ်လျက်ရှိသည်။ ကျွန်ုပ်တို့၏အသက်ရှင်နေထိုင်သော ပုံစံဖြင့် ဘုရားသခင်၏ဂုဏ်တော်ချီးမွမ်းရမည်။ ကျွန်ုပ်တို့၏ခြေလှမ်းတိုင်း၊ တွေးခေါ်ကြံစည် မှုတိုင်း၊ စားသောအစာ သောက်သောအရည်များကအစ ဂုဏ်တော်ချီးမွမ်းခြင်းဖြစ်စေပါ။ တီဗီ၊ အင်တာနက်များတွင်ကြည့်ရှုခြင်းများ၊ ဖတ်သောစာပေများမှတဆင့် ဂုဏ်တော် ချီးမွမ်းဖွယ် ဖြစ်စေပါ။</w:t>
      </w:r>
    </w:p>
    <w:p w14:paraId="24DD17F8" w14:textId="2104C29A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၂၁ ရာစုအချိန်မှာ အသက်ရှင်နေထိုင်သူတွေကို ဒီစာစုနှစ်စုနဲ့အညီ အသက်ရှင် နေထိုင်နေသလာဆိုတာကို အနီးကပ်လေ့လာနေပါတယ်။ ဘုရားသခင်ကို‘‘ကြောက်ရွံ့၍’’ ‘‘ချီးမွမ်းကြလော့’’ဆိုတဲ့သခင်ယေရှုရဲ့ ဧဝံဂေလိ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သတင်းစကားကို နားလည်ရန်အတူတကွ လေ့လာကြပါစို့။</w:t>
      </w:r>
    </w:p>
    <w:p w14:paraId="74FB79A3" w14:textId="77777777" w:rsidR="00014610" w:rsidRDefault="00014610" w:rsidP="00014610">
      <w:pPr>
        <w:jc w:val="both"/>
        <w:rPr>
          <w:rFonts w:cs="Myanmar Text"/>
          <w:lang w:bidi="my-MM"/>
        </w:rPr>
      </w:pPr>
    </w:p>
    <w:p w14:paraId="4B77398D" w14:textId="77777777" w:rsidR="00014610" w:rsidRDefault="00014610" w:rsidP="00014610">
      <w:pPr>
        <w:jc w:val="both"/>
        <w:rPr>
          <w:rFonts w:cs="Myanmar Text"/>
          <w:lang w:bidi="my-MM"/>
        </w:rPr>
      </w:pPr>
    </w:p>
    <w:p w14:paraId="4E2C298E" w14:textId="77777777" w:rsidR="00014610" w:rsidRDefault="00014610" w:rsidP="00014610">
      <w:pPr>
        <w:jc w:val="both"/>
        <w:rPr>
          <w:rFonts w:cs="Myanmar Text"/>
          <w:lang w:bidi="my-MM"/>
        </w:rPr>
      </w:pPr>
    </w:p>
    <w:p w14:paraId="17AB28AC" w14:textId="77777777" w:rsidR="00014610" w:rsidRDefault="00014610" w:rsidP="00014610">
      <w:pPr>
        <w:jc w:val="both"/>
        <w:rPr>
          <w:rFonts w:cs="Myanmar Text"/>
          <w:lang w:bidi="my-MM"/>
        </w:rPr>
      </w:pPr>
    </w:p>
    <w:p w14:paraId="78A18550" w14:textId="77777777" w:rsidR="00014610" w:rsidRDefault="00014610" w:rsidP="00014610">
      <w:pPr>
        <w:jc w:val="both"/>
        <w:rPr>
          <w:rFonts w:cs="Myanmar Text"/>
          <w:lang w:bidi="my-MM"/>
        </w:rPr>
      </w:pPr>
    </w:p>
    <w:p w14:paraId="50ED3A11" w14:textId="1C4405DC" w:rsidR="00375111" w:rsidRDefault="00375111" w:rsidP="00014610">
      <w:pPr>
        <w:jc w:val="both"/>
      </w:pPr>
      <w:r>
        <w:rPr>
          <w:rFonts w:cs="Myanmar Text"/>
          <w:cs/>
          <w:lang w:bidi="my-MM"/>
        </w:rPr>
        <w:lastRenderedPageBreak/>
        <w:t>ဒုတိယအပိုင်း - ရှင်းလင်းတင်ပြချက်</w:t>
      </w:r>
    </w:p>
    <w:p w14:paraId="37D98820" w14:textId="77777777" w:rsidR="00375111" w:rsidRDefault="00375111" w:rsidP="00014610">
      <w:pPr>
        <w:jc w:val="both"/>
      </w:pPr>
    </w:p>
    <w:p w14:paraId="2F480752" w14:textId="564BC006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ဘုရားသခင်ကို ‘‘ကြောက်ရွံ့ခြင်း’’ ဟာ ကိုယ်တော်ကို ဗဟိုပြုတဲ့အသက်တာဖြစ် ပါတယ်။ ကိုယ့်စိတ်ကို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အတင်းချည်နှောင်ထားပြီး ကျင့်ကြံအားထုတ်ခြင်းမှ ပျော်ရွင်မှုကို ရှာဖွေခြင်းထက် ဘုရားသခင်ကိုဗဟိုပြုသော အသက်တာသာ ပျော်ရွင်ခြင်းကိုရရှိရန် အခြေခံအမှတ်လက္ခဏာ၊ ရည်ရွယ်ချက်အမှန်၊ ပျော်ရွင်ခြင်း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အစစ်ဖြစ်သည်။ ပျော်ရွင်စွာ ကိုယ်တော်၏အလိုတော်ကို ဝန်ခံခြင်း၊ ဆောင်ရွက်ခြင်းဖြင့်သခင်ခရစ်တော်နှင့် ရှင်းလင်းစွာ ဆက်သွယ်ထားပါ။</w:t>
      </w:r>
    </w:p>
    <w:p w14:paraId="794DAA81" w14:textId="40607181" w:rsidR="00375111" w:rsidRDefault="00375111" w:rsidP="00014610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ဤအရာများကို သင်တို့သိ၍သိသည့်အတိုင်း ကျင့်လျင်မင်္ဂလာရှိကြ၏’’ ဟု ရှင်ယောဟန် ၁၃း၁၇မှာ ဖော်ပြထားပါသည်။ အတ္တနဲ့ ထုပ်ပိုးထားလျင်သေးသိမ်သော အသက်တာသာရှိမည်။မိမိကိုယ်ကျိုးအတွက်သာ ပိတ်လှောင်ထားသော စာရိတ္တများသည် စိတ်မချမ်းမြေ့သောအသက်တာဖြစ်ပေါ်စေသည်။ သခင်ခရစ်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တော်ကိုသိ၍ စကားတော်ကို နာခံလိုက်လျှောက်ကာ သူတစ်ပါးအတွက် သဘောထားကြီးစွာ အသက်ရှင်လျင် ပျော်ရွင်မှု ပြည့်ဝသော အသက်တာရရှိမည်။ကျွန်ု်ပ်တို့ကိုဖန်ဆင်းသော ကိုယ်တော်သည် သူ၏နိုင်ငံ၌ ကျွန်ုပ်တို့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အစဉ်ပျော်ရွင်စွာ အသက်ရှင်ရန်ပုံစံထုတ်လုပ်ထားသည်။ ‘‘အလံတော်၌စုံလင် သောဝမ်းမြောက်ခြင်းအခွင့်နှင့် လက်ျာတော်နားမှာ အစဉ်အမြဲပျော်မွေ့ခြင်းအခွင့်ရှိပါ၏’’ ဟု ကိုယ်တော်၏လမ်းအကြောင်းကို ဆာလံ ၁၆း၁၁ မှာ ရေးထားပါသည်။</w:t>
      </w:r>
    </w:p>
    <w:p w14:paraId="33930F46" w14:textId="3155ED97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ဗျာဒိတ်ကျမ်း ၁၄း၇၏ ‘‘ဘုရာသခင်ကိုကြောက်ရွံ့’’ဆိုသော စကားကို သတ္တမနေ့ အသင်းတော်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သမ္မာကျမ်းစာရှင်းလင်းခြင်းစာအုပ်၏ အတွဲ ၇၊ စာ ၈၂၇မှာ ‘‘ထာဝရဘုရားကို ကြောက်ရွံ့လော့’’ ဟုကောင်းကင်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တမန်ဟောပြောသောအချိန်သည် လူသားများရုပ်ဝတ္ထု ပစ္စည်းများကို ကိုးစား၍ကိုယ်ပိုင်ဆိုင်သော အရာများ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အားဖြင့် ဂုဏ်ယူ ဝါကြွားလျက်ရှိ နေချိန်ဖြစ်သည် ဟုဖော်ပြထားပါသည်။</w:t>
      </w:r>
    </w:p>
    <w:p w14:paraId="2BBDC660" w14:textId="32D140B7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တီ ကာဆာ ရေးသားသော စိတ်ဓါတ်လ</w:t>
      </w:r>
      <w:r w:rsidR="00014610">
        <w:rPr>
          <w:rFonts w:cs="Myanmar Text" w:hint="cs"/>
          <w:cs/>
          <w:lang w:bidi="my-MM"/>
        </w:rPr>
        <w:t>ှုံ</w:t>
      </w:r>
      <w:r>
        <w:rPr>
          <w:rFonts w:cs="Myanmar Text"/>
          <w:cs/>
          <w:lang w:bidi="my-MM"/>
        </w:rPr>
        <w:t>ဆော်မှုနှင့် စိတ်ခံစားမှု ဂျာနယ်မှ ‘‘အခန်းဆက်လေ့လာခြင်း’’ ဆောင်းပါး၌ ‘‘ရုပ်</w:t>
      </w:r>
      <w:r w:rsidR="00014610">
        <w:rPr>
          <w:rFonts w:cs="Myanmar Text" w:hint="cs"/>
          <w:cs/>
          <w:lang w:bidi="my-MM"/>
        </w:rPr>
        <w:t>တု</w:t>
      </w:r>
      <w:r>
        <w:rPr>
          <w:rFonts w:cs="Myanmar Text"/>
          <w:cs/>
          <w:lang w:bidi="my-MM"/>
        </w:rPr>
        <w:t>စွဲလန်းခြင်းကို ပြောင်းလဲ၍၊ အတွေးအခေါ် များကိုလည်း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ပြောင်းလဲပါ။</w:t>
      </w:r>
      <w:r w:rsidR="0001461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’’နက်နက်နဲနဲ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လေ့လာချက် သုံးရပ်နှင့် လက်တွေ့စမ်းသပ်လုပ် ဆောင်ချက်များကို ကိုးကားထားပါသည်။ စိတ်လှုံဆောင်မှုနှင့် စိတ်ခံစားမှု  ၃၈ (၂ဝ၁၄) စာ ၁-၂၂ ၏ဖော်ပြချက်အရ လူသားများသည် ရုပ်ဝတ္ထု ပိုင်ဆိုင်မှုကိုဦးစားပေး၍ သူတို့၏ အာရုံခံစား၊ တတ်သိနားလည်မှုနှင့် ရည်ရွယ်ချက်ထားရှိမှုလျော့ပါးလာ၍ ရုပ်ပိုင်းဆိုင်ရာ ဦးစားပေးမှု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လျော့နည်း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လာလျှင် စိတ်ခံစားမှုပြန်လည်နို်းထလာမည်။ရုပ်ပိုင်းဆိုင်ရာတိုးတက် မှုသည် စီးပွားရေး၊ လောင်စာဆီ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တိုးမြှင့်သုံးစွဲမှု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အပေါ်တွင် ကောင်းကျိုးရှိသော်လည်း ကိုယ်ပိုင်အတွက်အကျိုးပြုမှုနည်းပါး၍ စိုးရိမ်ခြင်း၊ စိတ်ဖိစီးခြင်းများဖြစ်ပေါ်စေသည်။ ထုတ်ကုန်ပစ္စည်းများများသုံးခြင်းသည် မိတ်ဆွေများနှင့်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ပေါင်းသင်း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ဆက်ဆံရေး၊ လူ့ပတ်ဝန်းကျင်၊ လူ့အသိုက်အဝိုင်းနှင့်ဆက်သွယ်မှုများကို ဖျက်ဆီးပစ်သည်။’’ ခရစ်၊ တိုင် ပါစီ ကတော့ ‘‘ ရုပ်ဝတ္ထုထုတ်လုပ်ခြင်းဟာ ဒီခေတ်မှာ ငါတို့ကို စိတ်ဆင်းရဲ၊ အထီးကျန်ပြီး</w:t>
      </w:r>
    </w:p>
    <w:p w14:paraId="2A701177" w14:textId="77777777" w:rsidR="00375111" w:rsidRDefault="00375111" w:rsidP="00014610">
      <w:pPr>
        <w:jc w:val="both"/>
      </w:pPr>
      <w:r>
        <w:rPr>
          <w:rFonts w:cs="Myanmar Text"/>
          <w:cs/>
          <w:lang w:bidi="my-MM"/>
        </w:rPr>
        <w:t>ကိုယ့်ကိုယ်ကို ယုံကြည်မှုပျောက်ဆုံးအောင်လုပ်နေတယ်’’လို့ ရေးသားထားပါတယ်။</w:t>
      </w:r>
    </w:p>
    <w:p w14:paraId="285ACBBD" w14:textId="42CF84C5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ဗျာဒိတ်ကျမ်း ၁၄း၇ မှာဖော်ပြတဲ့ ‘‘ဘုရားသခင်ကိုကြောက်ရွံ့လော့’’ ဆိုတဲ့စကား သည် ဘုရားသခင်ရဲ့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အလိုတော်ကိုဝန်ခံ၍ စစ်မှန်တဲ့ပျော်ရွင်ခြင်းရှာဖွေစေရန်တိုက်တွန်း ပါသည်။ သခင်ခရစ်တော်၌ အမြင့်ဆုံးအားရ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ကျေနပ်ခြင်းနဲ့ အနက်ရှိုင်းဆုံးပျော်ရွင်ခြင်း ရှာဖွေရန်ဖြစ်ပါတယ်။ သခင်ခရစ်တော်ထံ ကျွန်ုပ််တို့အသက်တာ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ဆက်ကပ် အပ်နှံလိုက်ရုံဖြင့် နှလုံးသားတွင် နာခံခြင်းစမ်းရေအလိုအလျောက်စီးထွက်လာပါမယ်။ သခင်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ခရစ်တော် အတွက်ဆက်ကပ်လုပ်ဆောင်ခြင်းသည် ဝမ်းမြောက်ပျော်ရွင်မှုဖြစ်ပြီးလုပ်ငန်းတာဝန်ကို အားရ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ကျေနပ်စွာ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ထမ်းဆောင်လိမ့်မည်။</w:t>
      </w:r>
    </w:p>
    <w:p w14:paraId="3E46CC68" w14:textId="2012CFFA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အယ်လင် ဂျီ၊ ဝှိုက်ကတော့ ‘‘မှန်ကန်တဲ့နာခံခြင်းအားလုံးနှလုံးသားမှ လာပါတယ်။ ခရစ်တော်နှင့် အတူလုပ်ဆောင်ခြင်းသည် နှလုံးသားမှအလုပ်ဖြစ်ပါတယ်။ကျွနု်ပ်တို့ဆန္ဒအတိုင်း နေထိုင်ခြင်းကို စွန့်လွတ်၍ ဘုရားသခင်၏အလိုတော်ကို နာခံသော အသက်တာကို ရွေးချယ်လျင် ကျွန်ုပ်တို့၏ စိတ်၊ နှလုံးသည် ကိုယ်တော်၏ အလိုတော်နှင့်ညီ၍၊ ကျွနု်ပ်တို့ အထဲ၌ ကိုယ်တော်ကို နေခွင့်ပြုလျှင် ကျွနု်ပ်တို့၏အတွေး၊ ရည်ရွယ်ချက်အားလုံး၌ ကိုယ်တော် အုပ်စိုးမူမည်။ သို့ပြုလျှင် ကို်ယ်တော်၏အမှုတော်ကို ဆောင်ရာ၌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</w:t>
      </w:r>
      <w:r w:rsidR="00014610">
        <w:rPr>
          <w:rFonts w:cs="Myanmar Text" w:hint="cs"/>
          <w:cs/>
          <w:lang w:bidi="my-MM"/>
        </w:rPr>
        <w:t>န်ု</w:t>
      </w:r>
      <w:r>
        <w:rPr>
          <w:rFonts w:cs="Myanmar Text"/>
          <w:cs/>
          <w:lang w:bidi="my-MM"/>
        </w:rPr>
        <w:t>ပ်တို့၏ဆန္ဒ၊ နေထိုင်ခြင်းနှင့် အသက်တာသန့်ရှင်းခြင်းများကို အမြင့်ဆုံးအားရကျေနပ်မှုကို တွေ့ရမည်။ ကိုယ်တော်ကို သိကျွမ်းခွင့်ကို အကျွနု်ပ် ရရှိခြင်းအားဖြင့်၊ ဘုရားသခင်နှင့် မိတ်သဟာယ ပြုခြင်းအားဖြင့် အပြစ်တရားကို မုန်းတီးလာလိမ့်မည်။ (ထာဝရလိုအင်သက်တော်စဉ် စာ ၆၆၈)</w:t>
      </w:r>
    </w:p>
    <w:p w14:paraId="3755D0F4" w14:textId="4827AF8C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ဘုရားသခင်ကို ‘‘ချီမွမ်းကြလော့’’ဟု ဆိုရာ၌ ကျွန်ုပ်တို့အသက်တာ၌ ဘုရားသခင်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ဂုဏ်တော်ကို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ချီးမြှောက်ခြင်းဖြစ်သည်။ ဘုရားဂုဏ်တော်ချီးမွမ်းခြင်း၌ ကျွန်ုပ်တို့သည် သခင် ခရစ်တော်၏ သံတမန်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ဖြစ်ကြောင်း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သိမှတ်ရမည်။ ကျွန်ုပ်တို့သည် ဤလောက၏ ဆား၊ အလင်းများဖြစ်သည်။ ဗျာဒိတ်ကျမ်း ၁၄း၇ မှာသုံးထားတဲ့ ဘုရားသခင်ကို ‘‘ချီးမွမ်းခြင်း’’ ဆိုသည်မှာ ရှေးဂရိစကား ‘‘ဒေါ့ဆက်’’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ဖြစ်ပါတယ်။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ဓမ္မသစ်ကျမ်း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မှာလည်း အသုံးပြုထား ပါသည်။ မတူညီတဲ့အဓိပ္ပာယ်နှစ်မျိုးရှိပါသည်။ ပထမ အဓိပ္ပာယ်ကတော့ ဂုဏ်ပြုခြင်း၊ ထင်ပေါ်ခြင်း၊ အသိအမှတ်ပြုခြင်းကိုရည်ညွန်းပါသည်။ ဒီကျမ်းပိုဒ်မှာ ဘုရားသခင်၏ ဂုဏ်တော်ကို ချီးမွမ်းခြင်း၊ အသိအမှတ်ပြုခြင်းသည် ကိုယ်တော်နှင့်ထိုက်တန်သောကြောင့် ဖြစ်သည်။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ကိုယ်တော်သည်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ဖန်ဆင်းရှင်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ရွေးနှုတ်ရှင်ဖြစ်သည်။ နေ့စဉ်ကျွန်ုပ်တို့၏ အသက်တာကိုထိန်းသိမ်းပေး၍ ကျွနု်ပ်တို့အတွက်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တဖန်ပြန်ကြွလာမည်။ တစ်ချိန်တည်း မှာပင် ‘‘ဒေါ့ဆက်’’၏အခြားအဓိပ္ပာယ်မှာ ‘‘အုပ်မိုး၍ကြည့်သည်’’ ဟုဆိုလိုသည်။</w:t>
      </w:r>
    </w:p>
    <w:p w14:paraId="723DF010" w14:textId="7C902419" w:rsidR="00375111" w:rsidRDefault="00375111" w:rsidP="00014610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ဓမ္မသစ်ကျမ်းမှ အဖြစ်အပျက်များ၏ ‘‘ဒေါ့ဆက်’’သည် ဘုန်းရောင်ခြည်နှင့် ဘုန်းတန်ခိုးပေါ်ထွက်ခြင်း၏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အမှတ်လက္ခဖြစ်သည်။ ရှင်ပေါလု၏ရေးသားချက်၌ ‘‘ယေရှု ခရစ်၏မျက်နှာ၌ထွန်းလင်းသော ဘုရားသခင်၏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ဘုန်းတော်’’ (၂ကော ၄း၆) ဟုဖော်ပြ ထားသည်။ ‘‘သခင်ယေရှု၏မျက်နှာ၌ထွန်းလင်းသော ဘုရာသခင်၏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ဘုန်းတော်ကဲ့သို့  ဘုရားသခင်၏ဧဝံဂေလိသတင်းကောင်းသည် ယုံကြည်သူများ၏ စိတ်နှလုံးသားထဲသို့ ရောက်ရှိ၍ ထိုသူသည်ပြောင်းလဲ၍ ‘ဘုရားသခင်၌ အလင်း’ (ဧဖက် ၅း၈)ဖြစ်လာကြသည်။ </w:t>
      </w:r>
    </w:p>
    <w:p w14:paraId="4D2F8455" w14:textId="77777777" w:rsidR="00375111" w:rsidRDefault="00375111" w:rsidP="00014610">
      <w:pPr>
        <w:jc w:val="both"/>
      </w:pPr>
      <w:r>
        <w:t>‘‘</w:t>
      </w:r>
      <w:r>
        <w:rPr>
          <w:rFonts w:cs="Myanmar Text"/>
          <w:cs/>
          <w:lang w:bidi="my-MM"/>
        </w:rPr>
        <w:t>ငါတို့ရှိသမျှသည်မျက်နှာဖုံးဖွင့်လျက်မှန်ကိုကြည့်သကဲ့သို့ ဘုရားသခင်၏ဂုဏ်တော်ကို ကြည့်မြင်၍၊ ထိုဘုန်းတော်၌ ပုံသဏာန်တော်နှင့်အညီပြောင်းလဲခြင်းရှိရမည်။’’</w:t>
      </w:r>
    </w:p>
    <w:p w14:paraId="32F487B9" w14:textId="7E3AFDB9" w:rsidR="00375111" w:rsidRDefault="00375111" w:rsidP="00014610">
      <w:pPr>
        <w:jc w:val="both"/>
      </w:pPr>
      <w:r>
        <w:t>(</w:t>
      </w:r>
      <w:r>
        <w:rPr>
          <w:rFonts w:cs="Myanmar Text"/>
          <w:cs/>
          <w:lang w:bidi="my-MM"/>
        </w:rPr>
        <w:t>၂ကော ၃း၁၈) သတ္တမနေ့အသင်းတော်ကျမ်းစာရှင်းလင်းချက် အတွဲ၆၊ စာ ၅ဝ၃။ ‘‘ချီးမွမ်းကြလော့’’ ဆိုတဲ့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စကားလုံးမှာပါဝင်တဲ့ အဓိပ္ပာယ်နှစ်မျိုးဖြစ်တဲ့ ဘုရားသခင်၏ ဂုဏ်တော်ကိုချီးမြှောက်၍ ကျွန်ုပ်တို့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အသက်တာ၌ရရှိသော ဘုရားသခင်ထံမှအလင်းတော် အားဖြင့် ကိုယ်တော်၏ စာရိတ္တတော်ကို စောင့်ရှောက်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ကာကွယ်ခြင်းသည် ခရစ်ယာန် တစ်ဦးချင်းစီရဲ့ ပန်းတိုင်ဖြစ်ရမည်။</w:t>
      </w:r>
    </w:p>
    <w:p w14:paraId="6A078BB0" w14:textId="1B105883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ဒီအဓိပ္ပာယ်နှစ်မျိုးကတော့မေးခွန်းမေးချင်စရာဖြစ်စေပါတယ်။ ကျွန်ုပ်တို့ရဲ့ ကိုယ်ခန္ဓာကို ဂရုမစိုက်ဘဲ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ဘုရားသခင်ဂုဏ်တော်ကို ချီးမြှောက်နိုင်သလာ၊ ဘုရားပေးထားတဲ့ ကျန်းမာရေးစည်းမျဉ်းများကို ချိုးဖောက်ပြီး တဖက်က ဘုရားသခင်ရဲ့ နာမတော်ကို ချီးမြှောက်နိုင်သလာ၊ ကျွန်ုပ်တို့ရဲ့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ကိုယ်ခန္ဓာ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အမူအကျင့်တွေဟာ ဝိညာဉ်ကျန်းမာရေးနဲ့ ဘယ်လိုဆက်စပ်မှုရှိလဲ၊ ၁ ကော ၆း၁၉-၂ဝ မှာ ရှင်ပေါလုက အထက်ပါ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မေးခွန်း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အားလုံးရဲ့အဖြေကို ပေးထားပါတယ်။ ‘‘အဘယ်သို့နည်း။ သင်တို့ ကိုယ်ခန္ဓာသည် ဘုရားသခင်ပေး သနားတော်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မူသော ဝိညာဉ်တော်တည်းဟူသော၊ သင်တို့အထဲ၌ ကျိန်းဝပ်၍၊ သန့်ရှင်းသော ဝိညာဉ်တော်၏ ဗိမာန်ဖြစ်ကြောင်း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ကို၎င်း၊ မိမိတို့ကိုယ်ကို မိမိတို့မပိုင်ကြောင်းကို၎င်း၊ မသိကြသလော့။သင်တို့သည် အဘိုးနှင့်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ဝယ်တော်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မူသော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သူဖြစ်သောကြောင့်၊ ဘုရားသခင် ပိုင်တော်မူသော သင်တို့၏ ကိုယ်ခန္ဓာနှင့်စိတ်ဝိညာဉ်အားဖြင့် ဘုရားသခင်၏ ဂုဏ်တော်ကို ထင်ရှားစေကြလော့။’’</w:t>
      </w:r>
    </w:p>
    <w:p w14:paraId="4FD34D66" w14:textId="77777777" w:rsidR="00014610" w:rsidRDefault="00375111" w:rsidP="00014610">
      <w:pPr>
        <w:jc w:val="both"/>
        <w:rPr>
          <w:rFonts w:cs="Myanmar Text"/>
          <w:lang w:bidi="my-MM"/>
        </w:rPr>
      </w:pPr>
      <w:r>
        <w:tab/>
      </w:r>
      <w:r>
        <w:rPr>
          <w:rFonts w:cs="Myanmar Text"/>
          <w:cs/>
          <w:lang w:bidi="my-MM"/>
        </w:rPr>
        <w:t xml:space="preserve">ဘုရားသခင်၏ဂုဏ်တော်ကိုထင်ရှားစေခြင်းကို ရှင်ပေါလုက ထပ်ပေါင်းနားလည် စေသည်မှာ </w:t>
      </w:r>
    </w:p>
    <w:p w14:paraId="3E86C3B7" w14:textId="784D10A7" w:rsidR="00375111" w:rsidRDefault="00375111" w:rsidP="00014610">
      <w:pPr>
        <w:jc w:val="both"/>
      </w:pPr>
      <w:r>
        <w:rPr>
          <w:rFonts w:cs="Myanmar Text"/>
          <w:cs/>
          <w:lang w:bidi="my-MM"/>
        </w:rPr>
        <w:t>‘‘သင်တို့သည်စားသော်၎င်း၊ သောက်သော်၎င်း၊ မည်သည့်အမှုကိုပြုသော်၎င်း၊ ဘုရားသခင်၏ဘုန်းတော်ကို ထောက်၍ ခပ်သိမ်းသောအမှုကိစ္စကိုပြုကြလော့။’’ (၁ကော ၁ဝး၃၁) သခင်ယေရှုထံကျွနု်ပ်တို့၏အသက်တာကို အကုန်အစင်ပေးအပ်လိုက်ချိန်မှာ ကျွန</w:t>
      </w:r>
      <w:r w:rsidR="00014610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ပ်၏ခန္ဓာကိုယ်သည် ဝိညာဉ်တော်၏ဗိမာန်ဖြစ်လာသည်။ သန့်ရှင်းသော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ဝိညာဉ်တော်ကို ပြစ်မှားသောသူတို့ကို ထိုဝိညာဉ်တော်အားဖြင့် အပြစ်စီရင်ခံရခြင်း၊ ဖယ်ရှားခြင်းများပြုလုပ် ၍ ထိုဝိညာဉ်တော်နှင့်ကျွမ်းဝင်သောသူတို့၌မူ အစဉ်တည်နေတော်မူမည်။</w:t>
      </w:r>
    </w:p>
    <w:p w14:paraId="530F2915" w14:textId="65952437" w:rsidR="00375111" w:rsidRDefault="00375111" w:rsidP="00014610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ကျွန်ုပ်တို့ ကိုယ်ခန္ဓာသည် ဘုရားသခင်၏ကျန်းဝပ်တော်မူရာ အိမ်ဖြစ်လာမည်။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ကျွန</w:t>
      </w:r>
      <w:r w:rsidR="00014610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ပ်တို့၏ကိုယ်ခန္ဓာကို သုံးပါးပေါင်းတစ်ဆူ ဝိညာဉ်တော်ဘုရားသည် ငှား၍နေထိုင်ခြင်း အမှုသည် အံ့သြဖွယ်ဖြစ်သည်။ ကျွန</w:t>
      </w:r>
      <w:r w:rsidR="00014610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ကိုယ်ခန္ဓာကို ညစ်ညမ်းစေခြင်း၊ ကျန်းမာရေး စည်းမျဉ်းများကို ချိုးဖောက်ခြင်းသည် ဖန်ဆင်းရှင်းဘုရားကို မထီမဲ့မြင်ပြုခြင်းနှင့်တူသည်။ ကျန်းမာစွာနေထိုင်၍ ဘုရားသခင်၏ဘုန်းတော်ထင်ရှားစေခြင်း၌ အခြား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အရေးကြီးသော အကြောင်းအရာရှိသည်။ ဝိညာဉ်ရေးနှင့် ကျန်းမာရေးသည် ကျွန</w:t>
      </w:r>
      <w:r w:rsidR="0001461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တို့အသက်တာကို တန်းတူချိန်ညှိပေးသည်။ ဦးနှောက်က ဘုရားသခင်၏စကားတော်ကို နားခံနိုင်သော စွမ်းရည်သည် သန့်ရှင်းသော ဝိညာဉ်တော်နှင့် စပ်ဆက်မှုရှိသည်။</w:t>
      </w:r>
    </w:p>
    <w:p w14:paraId="07A7F029" w14:textId="36184F86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မကျန်းမာသော၊ မသန့်ရှင်းသော သွေးအတွင်းမှ နိမ့်ကျသောစွမ်းရည်များသည် ဦးနှောက်ကို အားမဖြစ်စေလျင် သန့်ရှင်းသောဝိညာဉ်တော်၏ အသံကို ကောင်းစွာကြားနိုင် မည်မဟုတ်ပါ။သမ္မာကျမ်းစာထဲမှ ကယ်တင်ခြင်းသတင်းစကားများကို နားလည်နိုင်သော စွမ်းရည်များကျဆင်း၍ ခေါင်းရှုပ်လာမည်။ ကျန်းမာရေးကို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လျစ်လျူရှု၍ ဘုရားသခင်၏ ဗိမာန်တည်းဟူသော ကျွန်ုပ်တို့ကိုယ်ခန္ဓာကို ဖျက်ဆီးသူသည် ဘုရားသခင်ကို ဂုဏ်ပြုနေသူ တစ်ယောက်မဟုတ်ကြောင်း ကမ္ဘာကိုသက်သေခံနေသည်။ ကျန်းမာရေး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အမူအကျင့် သာမကကျွနု်ပ်တို့ကြည့်သော တီဗီအစီအစဉ်များ၊ ဖတ်သောစာပေများ၊ အင်တာနက်လိုင်း ပေါ်မှ သတင်းများ၊ အခြားသူတစ်ဦး၏ အသက်တာနေထိုင်မှုကို အတုယူခြင်းများအားလုံး သည် ကျွန်</w:t>
      </w:r>
      <w:r w:rsidR="00014610">
        <w:rPr>
          <w:rFonts w:cs="Myanmar Text" w:hint="cs"/>
          <w:cs/>
          <w:lang w:bidi="my-MM"/>
        </w:rPr>
        <w:t>ု</w:t>
      </w:r>
      <w:r>
        <w:rPr>
          <w:rFonts w:cs="Myanmar Text"/>
          <w:cs/>
          <w:lang w:bidi="my-MM"/>
        </w:rPr>
        <w:t>ပ်တို့၏ကိုယ်ခန္ဓာ အပေါ်သို့ အကျိုးသက်ရောက်မှုရှိသည်။</w:t>
      </w:r>
    </w:p>
    <w:p w14:paraId="50B50D17" w14:textId="213E6F1B" w:rsidR="00375111" w:rsidRDefault="00375111" w:rsidP="00014610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ထာဝရဘုရားကိုကြောက်ရွံ့ကြလော့’’ ဟုဆိုရာ၌ ကျွန</w:t>
      </w:r>
      <w:r w:rsidR="00014610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ပ်တို့နေထိုင်မှုအသက်တာ၌ ဘုရားသခင်ကို ဗဟိုပြုသောအသက်တာ၊ ဘုန်းတော်ထင်ရှားစေသောအသက်တာဖြင့် နေထိုင်ရန်ဖိတ်ခေါ်ခြင်းဖြစ်သည်။ ဒီဖိတ်ခေါ်ခြင်းဟာတရားစီရင်ချိန်အတွက်၊ ခရစ်တော် ဒုတိယကြွလာခိျန်အတွက် ပြင်ဆင်နိုင်ရန်ဖြစ်သည်။ ကိုယ်တော်၏ကျေးဇူးတော်နှင့် တန်ခိုးတော်အားဖြင့် ကိုယ်တော်ကိုချီးမွမ်းခြင်း၊ နာမတော်ကို ချီးမြှောက်ခြင်းနှင့် အမှောင် ကမ္ဘာ၌ထွန်းလင်းသောအလင်းများဖြစ်လာနိုင်သည်။ ကျွန</w:t>
      </w:r>
      <w:r w:rsidR="00014610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ပ်တို့၏အသက်တာသည် ဘုရားသခင်၏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ခေါ်တော်မူခြင်းနှင့် ပုံစံထုတ်ပြီးသည့်အတိုင်း အသက်ရှင်ရမည်။</w:t>
      </w:r>
    </w:p>
    <w:p w14:paraId="4CC40E09" w14:textId="77777777" w:rsidR="00375111" w:rsidRDefault="00375111" w:rsidP="00014610">
      <w:pPr>
        <w:jc w:val="both"/>
      </w:pPr>
    </w:p>
    <w:p w14:paraId="185B5194" w14:textId="77777777" w:rsidR="00375111" w:rsidRDefault="00375111" w:rsidP="00014610">
      <w:pPr>
        <w:jc w:val="both"/>
      </w:pPr>
      <w:r>
        <w:rPr>
          <w:rFonts w:cs="Myanmar Text"/>
          <w:cs/>
          <w:lang w:bidi="my-MM"/>
        </w:rPr>
        <w:t>တတိယအပိုင်း - လိုက်နာဆောင်ရွက်ရန်</w:t>
      </w:r>
    </w:p>
    <w:p w14:paraId="02555A3C" w14:textId="77777777" w:rsidR="00375111" w:rsidRDefault="00375111" w:rsidP="00014610">
      <w:pPr>
        <w:jc w:val="both"/>
      </w:pPr>
      <w:r>
        <w:rPr>
          <w:rFonts w:cs="Myanmar Text"/>
          <w:cs/>
          <w:lang w:bidi="my-MM"/>
        </w:rPr>
        <w:t>ဖတ်ပြီးတုန့်ပြန်ပါ။</w:t>
      </w:r>
    </w:p>
    <w:p w14:paraId="1F735D81" w14:textId="73391B59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ဆေးလိပ်စွဲနေတဲ့ အမျိုးသမီးကြီးတစ်ဦးကို လွန်ခဲ့သောနှစ်အနည်းငယ်က ဆရာကြီး မာခ် ဖီလီ ကူညီခဲ့ဘူးပါတယ်။ ကျမ်းစာကိုအတူတကွလေ့လာတယ်၊ အကြံဥာဏ် ပေးတယ်။ ဆုတောင်းပေးတယ်။ ဒါပေမယ့်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အရာမထင်ခဲ့ပါဘူး။ သူမကတော့ ဆေးလိပ်ဖြတ်ဖို့ မကြိုးစားခဲ့ပါဘူး။</w:t>
      </w:r>
    </w:p>
    <w:p w14:paraId="27D6F010" w14:textId="0935EA3D" w:rsidR="00375111" w:rsidRDefault="00375111" w:rsidP="00014610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ဆေးလိပ်ကိုနှစ်ခြိုက်စွာ ဆက်ပြီးသောက်သုံးဆဲဖြစ်ပါတယ်။ဆရာကြီးဟာ တစ်ရက်မှာအဲဒီ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အမျိုးသမီးဆီ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သွားရောက်လည်ပတ်တော့ အမျိုးသမီးကြီးက အပြုံးနဲ့ဆီးကြိုပြီး ‘‘ဆရာကြီးဖီလီ၊ ကျမ ဆေးလိပ်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မသောက်တာ ရက်အတော်ကြာပြီ၊ ကျမဆေးလိပ် ပြတ်သွားပါပြီး။’’ဘယ်အရာက ခင်ဗျားကိုပြောင်းလဲစေလဲ’’လို့ ဆရာကြီးက မေးတဲ့အခါ သူမကရိုးရိုးလေးဖြေခဲ့ပါတယ်။ ‘‘ကျမရဲ့ ၇နှစ်မြေးမလေးက ကျမရဲ့ပေါင်ပေါ်မှာ</w:t>
      </w:r>
      <w:r w:rsidR="0001461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လာထိုင်ပြီး၊ သူလည်းကြီးလာရင် အဖွားလိုဘဲ ဆေးလိပ်ကို ဇိမ်ကျကျထိုင်ပြီးသောက်ရမယ်’’လို့ ပြောတဲ့အခါ ကျမရဲ့မြေးမလေးအတွက် ကျမဆေးလိပ်ဖြတ်ခဲ့ပါသည်။</w:t>
      </w:r>
    </w:p>
    <w:p w14:paraId="7BC46A41" w14:textId="27CD5EF8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မြေးမလေးအတွက် အဖွားကဆေးလိပ်ဖြတ်နိုင်ရင် သခင်ခရစ်တော်အတွက် ကျွန</w:t>
      </w:r>
      <w:r w:rsidR="00110811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ပ်တို့ရဲ့ မကောင်းတဲ့</w:t>
      </w:r>
      <w:r w:rsidR="001108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အကျင့်တွေကို သန့်ရှင်းသောဝိညာဉ်ရဲ့တန်ခိုးအားဖြင့် စွန့်ပစ်နိုင်ပါ သလာ၊ နတ်ဆိုးစာတန်ကတော့ အကျင့်ဆိုး</w:t>
      </w:r>
      <w:r w:rsidR="001108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တွေကို အောင်မြင်ရန် မဖြစ်နိုင်ကြောင့်နှင့် အပြစ်ကြောင့်ယိမ်းယိုင်တတ်ကြောင့် အမြဲပြောလေ့ရှိပါသည်။ ‘‘အောင်မြင်သောသူကို အသက်ပင်၏အသီးကိုစားခွင့်ပေးမည်။ သေသည့်တိုင်အောင် သစ္စာစောင့်လော့၊ သို့ပြုလျှင် အသက်သရဖူကိုငါပေးမည်။’’ (ဗျာဒိတ်ကျမ်း ၂း၇-၁ဝ)ဟု သခင်ခရစ်တော်က အကောင်းအဆိုး</w:t>
      </w:r>
      <w:r w:rsidR="001108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တိုက်ပွဲမှာ အောင်မြင်မှုရရန် ခွန်အားပေးမယ်လို့ကတိတော်ရှိပါသည်။</w:t>
      </w:r>
    </w:p>
    <w:p w14:paraId="392D34A7" w14:textId="77777777" w:rsidR="00375111" w:rsidRDefault="00375111" w:rsidP="00014610">
      <w:pPr>
        <w:jc w:val="both"/>
      </w:pPr>
    </w:p>
    <w:p w14:paraId="1649BA05" w14:textId="77777777" w:rsidR="00375111" w:rsidRDefault="00375111" w:rsidP="00014610">
      <w:pPr>
        <w:jc w:val="both"/>
      </w:pPr>
      <w:r>
        <w:rPr>
          <w:rFonts w:cs="Myanmar Text"/>
          <w:cs/>
          <w:lang w:bidi="my-MM"/>
        </w:rPr>
        <w:t>မေးခွန်း</w:t>
      </w:r>
    </w:p>
    <w:p w14:paraId="25721302" w14:textId="77777777" w:rsid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>၁။ကမ္ဘာကြီးရဲ့ ကပ်ဆိုက်တဲ့အချိန်မှာ ဘုရားတရားရှိသော အသက်တာနဲ့ နေထိုင်ရန်နှင့် စကားတော်ကိုနာခံတတ်ရန် ဒီကောင်းကင်တမန်သုံးပါးသတင်းစကားဟာ သင့်ကိုဘယ်လိုသွေးဆောင်နေပါသလဲ</w:t>
      </w:r>
    </w:p>
    <w:p w14:paraId="244FE841" w14:textId="77777777" w:rsidR="00375111" w:rsidRDefault="00375111" w:rsidP="00014610">
      <w:pPr>
        <w:jc w:val="both"/>
      </w:pPr>
    </w:p>
    <w:p w14:paraId="76392440" w14:textId="3255AE67" w:rsidR="00C953A2" w:rsidRPr="00375111" w:rsidRDefault="00375111" w:rsidP="00014610">
      <w:pPr>
        <w:jc w:val="both"/>
      </w:pPr>
      <w:r>
        <w:tab/>
      </w:r>
      <w:r>
        <w:rPr>
          <w:rFonts w:cs="Myanmar Text"/>
          <w:cs/>
          <w:lang w:bidi="my-MM"/>
        </w:rPr>
        <w:t xml:space="preserve">၂။ </w:t>
      </w:r>
      <w:r w:rsidR="00110811">
        <w:rPr>
          <w:rFonts w:cs="Myanmar Text" w:hint="cs"/>
          <w:cs/>
          <w:lang w:bidi="my-MM"/>
        </w:rPr>
        <w:t>အောင်မြင်</w:t>
      </w:r>
      <w:r>
        <w:rPr>
          <w:rFonts w:cs="Myanmar Text"/>
          <w:cs/>
          <w:lang w:bidi="my-MM"/>
        </w:rPr>
        <w:t>ရန် စိတ်ဓါတ်ခွန်အားနဲ့ တန်ခိုး နှစ်မျိုးစလ</w:t>
      </w:r>
      <w:r w:rsidR="00110811">
        <w:rPr>
          <w:rFonts w:cs="Myanmar Text" w:hint="cs"/>
          <w:cs/>
          <w:lang w:bidi="my-MM"/>
        </w:rPr>
        <w:t>ုံး</w:t>
      </w:r>
      <w:r>
        <w:rPr>
          <w:rFonts w:cs="Myanmar Text"/>
          <w:cs/>
          <w:lang w:bidi="my-MM"/>
        </w:rPr>
        <w:t>ကိုရရှိရန် ကျွန်ုပ်တို့ရဲ့ သခင်ေယရှု၊ ကယ်တင်ရှင်သခင်ဟာဘယ်လို</w:t>
      </w:r>
      <w:r w:rsidR="00110811">
        <w:rPr>
          <w:rFonts w:cs="Myanmar Text" w:hint="cs"/>
          <w:cs/>
          <w:lang w:bidi="my-MM"/>
        </w:rPr>
        <w:t>ပြ</w:t>
      </w:r>
      <w:r>
        <w:rPr>
          <w:rFonts w:cs="Myanmar Text"/>
          <w:cs/>
          <w:lang w:bidi="my-MM"/>
        </w:rPr>
        <w:t>င်ဆင်</w:t>
      </w:r>
      <w:r w:rsidR="00110811">
        <w:rPr>
          <w:rFonts w:cs="Myanmar Text" w:hint="cs"/>
          <w:cs/>
          <w:lang w:bidi="my-MM"/>
        </w:rPr>
        <w:t>ပေး</w:t>
      </w:r>
      <w:r>
        <w:rPr>
          <w:rFonts w:cs="Myanmar Text"/>
          <w:cs/>
          <w:lang w:bidi="my-MM"/>
        </w:rPr>
        <w:t>မှာလဲ။</w:t>
      </w:r>
    </w:p>
    <w:sectPr w:rsidR="00C953A2" w:rsidRPr="0037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11"/>
    <w:rsid w:val="00014610"/>
    <w:rsid w:val="00110811"/>
    <w:rsid w:val="00375111"/>
    <w:rsid w:val="00594D66"/>
    <w:rsid w:val="00C953A2"/>
    <w:rsid w:val="00D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1CFF"/>
  <w15:chartTrackingRefBased/>
  <w15:docId w15:val="{D9BAD2AA-E936-41F6-8450-F923157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2023-03-22T07:26:00Z</dcterms:created>
  <dcterms:modified xsi:type="dcterms:W3CDTF">2023-03-24T01:53:00Z</dcterms:modified>
</cp:coreProperties>
</file>