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123C" w:rsidRPr="003A0939" w:rsidRDefault="005A123C" w:rsidP="005A123C">
      <w:pPr>
        <w:ind w:left="720" w:hanging="720"/>
        <w:rPr>
          <w:sz w:val="32"/>
          <w:szCs w:val="32"/>
        </w:rPr>
      </w:pPr>
      <w:r w:rsidRPr="00552B79">
        <w:rPr>
          <w:sz w:val="32"/>
          <w:szCs w:val="32"/>
        </w:rPr>
        <w:t>Sabbath 1</w:t>
      </w:r>
      <w:r>
        <w:rPr>
          <w:sz w:val="32"/>
          <w:szCs w:val="32"/>
        </w:rPr>
        <w:t>na</w:t>
      </w:r>
      <w:r w:rsidRPr="00552B79">
        <w:rPr>
          <w:sz w:val="32"/>
          <w:szCs w:val="32"/>
        </w:rPr>
        <w:t xml:space="preserve">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552B79">
        <w:rPr>
          <w:sz w:val="32"/>
          <w:szCs w:val="32"/>
        </w:rPr>
        <w:t>January 6, 2024</w:t>
      </w:r>
    </w:p>
    <w:p w:rsidR="005A123C" w:rsidRPr="00312F7B" w:rsidRDefault="005A123C" w:rsidP="005A123C">
      <w:pPr>
        <w:autoSpaceDE w:val="0"/>
        <w:autoSpaceDN w:val="0"/>
        <w:adjustRightInd w:val="0"/>
        <w:spacing w:after="0" w:line="240" w:lineRule="auto"/>
        <w:jc w:val="center"/>
        <w:rPr>
          <w:rFonts w:ascii="Anton-Regular" w:hAnsi="Anton-Regular" w:cs="Anton-Regular"/>
          <w:b/>
          <w:bCs/>
          <w:color w:val="68403A"/>
          <w:sz w:val="35"/>
          <w:szCs w:val="35"/>
        </w:rPr>
      </w:pPr>
      <w:r w:rsidRPr="00312F7B">
        <w:rPr>
          <w:rFonts w:ascii="Anton-Regular" w:hAnsi="Anton-Regular" w:cs="Anton-Regular"/>
          <w:b/>
          <w:bCs/>
          <w:color w:val="68403A"/>
          <w:sz w:val="35"/>
          <w:szCs w:val="35"/>
        </w:rPr>
        <w:t>Limtaka Thu Ngaihsutna Ahihkeileh Ngiimna Bek?</w:t>
      </w:r>
    </w:p>
    <w:p w:rsidR="005A123C" w:rsidRPr="00D82200" w:rsidRDefault="005A123C" w:rsidP="005A123C">
      <w:pPr>
        <w:autoSpaceDE w:val="0"/>
        <w:autoSpaceDN w:val="0"/>
        <w:adjustRightInd w:val="0"/>
        <w:spacing w:after="0" w:line="240" w:lineRule="auto"/>
        <w:jc w:val="center"/>
        <w:rPr>
          <w:rFonts w:ascii="Anton-Regular" w:hAnsi="Anton-Regular" w:cs="Anton-Regular"/>
          <w:color w:val="68403A"/>
          <w:sz w:val="35"/>
          <w:szCs w:val="35"/>
        </w:rPr>
      </w:pPr>
      <w:r>
        <w:rPr>
          <w:rFonts w:ascii="Anton-Regular" w:hAnsi="Anton-Regular" w:cs="Anton-Regular"/>
          <w:noProof/>
          <w:color w:val="68403A"/>
          <w:sz w:val="78"/>
          <w:szCs w:val="78"/>
        </w:rPr>
        <mc:AlternateContent>
          <mc:Choice Requires="wps">
            <w:drawing>
              <wp:anchor distT="0" distB="0" distL="114300" distR="114300" simplePos="0" relativeHeight="251659264" behindDoc="0" locked="0" layoutInCell="1" allowOverlap="1" wp14:anchorId="39F64C73" wp14:editId="38DFAB9F">
                <wp:simplePos x="0" y="0"/>
                <wp:positionH relativeFrom="margin">
                  <wp:align>right</wp:align>
                </wp:positionH>
                <wp:positionV relativeFrom="paragraph">
                  <wp:posOffset>188661</wp:posOffset>
                </wp:positionV>
                <wp:extent cx="5920828" cy="563617"/>
                <wp:effectExtent l="0" t="0" r="22860" b="27305"/>
                <wp:wrapNone/>
                <wp:docPr id="2" name="Rounded Rectangle 2"/>
                <wp:cNvGraphicFramePr/>
                <a:graphic xmlns:a="http://schemas.openxmlformats.org/drawingml/2006/main">
                  <a:graphicData uri="http://schemas.microsoft.com/office/word/2010/wordprocessingShape">
                    <wps:wsp>
                      <wps:cNvSpPr/>
                      <wps:spPr>
                        <a:xfrm>
                          <a:off x="0" y="0"/>
                          <a:ext cx="5920828" cy="563617"/>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123C" w:rsidRPr="00D82200" w:rsidRDefault="005A123C" w:rsidP="005A123C">
                            <w:pPr>
                              <w:autoSpaceDE w:val="0"/>
                              <w:autoSpaceDN w:val="0"/>
                              <w:adjustRightInd w:val="0"/>
                              <w:spacing w:after="0" w:line="240" w:lineRule="auto"/>
                              <w:rPr>
                                <w:rFonts w:ascii="BwModelica-Bold" w:hAnsi="BwModelica-Bold" w:cs="BwModelica-Bold"/>
                                <w:b/>
                                <w:bCs/>
                                <w:color w:val="68403A"/>
                                <w:sz w:val="19"/>
                                <w:szCs w:val="19"/>
                              </w:rPr>
                            </w:pPr>
                            <w:r w:rsidRPr="00D82200">
                              <w:rPr>
                                <w:rFonts w:ascii="BwModelica-Bold" w:hAnsi="BwModelica-Bold" w:cs="BwModelica-Bold"/>
                                <w:b/>
                                <w:bCs/>
                                <w:color w:val="68403A"/>
                                <w:sz w:val="19"/>
                                <w:szCs w:val="19"/>
                              </w:rPr>
                              <w:t>Romans 12:1—“Tua ahih ciangin sanggamte aw, Pasian in eite tam veipi tak hong hehph hiamanin ama lungkim nading le ama nase nadingin no mau mahmah a hingtangin Pasian tungah na kipaik nadingun ka hong thuum hi. Tua bang kipaikna pen Pasian biakna maan taktak ahi hi.”</w:t>
                            </w:r>
                          </w:p>
                          <w:p w:rsidR="005A123C" w:rsidRDefault="005A123C" w:rsidP="005A12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F64C73" id="Rounded Rectangle 2" o:spid="_x0000_s1026" style="position:absolute;left:0;text-align:left;margin-left:415pt;margin-top:14.85pt;width:466.2pt;height:44.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" fillcolor="white [3201]" strokecolor="black [3213]" strokeweight="1pt">
                <v:stroke joinstyle="miter"/>
                <v:textbox>
                  <w:txbxContent>
                    <w:p w:rsidR="005A123C" w:rsidRPr="00D82200" w:rsidRDefault="005A123C" w:rsidP="005A123C">
                      <w:pPr>
                        <w:autoSpaceDE w:val="0"/>
                        <w:autoSpaceDN w:val="0"/>
                        <w:adjustRightInd w:val="0"/>
                        <w:spacing w:after="0" w:line="240" w:lineRule="auto"/>
                        <w:rPr>
                          <w:rFonts w:ascii="BwModelica-Bold" w:hAnsi="BwModelica-Bold" w:cs="BwModelica-Bold"/>
                          <w:b/>
                          <w:bCs/>
                          <w:color w:val="68403A"/>
                          <w:sz w:val="19"/>
                          <w:szCs w:val="19"/>
                        </w:rPr>
                      </w:pPr>
                      <w:r w:rsidRPr="00D82200">
                        <w:rPr>
                          <w:rFonts w:ascii="BwModelica-Bold" w:hAnsi="BwModelica-Bold" w:cs="BwModelica-Bold"/>
                          <w:b/>
                          <w:bCs/>
                          <w:color w:val="68403A"/>
                          <w:sz w:val="19"/>
                          <w:szCs w:val="19"/>
                        </w:rPr>
                        <w:t>Romans 12:1—“Tua ahih ciangin sanggamte aw, Pasian in eite tam veipi tak hong hehph hiamanin ama lungkim nading le ama nase nadingin no mau mahmah a hingtangin Pasian tungah na kipaik nadingun ka hong thuum hi. Tua bang kipaikna pen Pasian biakna maan taktak ahi hi.”</w:t>
                      </w:r>
                    </w:p>
                    <w:p w:rsidR="005A123C" w:rsidRDefault="005A123C" w:rsidP="005A123C">
                      <w:pPr>
                        <w:jc w:val="center"/>
                      </w:pPr>
                    </w:p>
                  </w:txbxContent>
                </v:textbox>
                <w10:wrap anchorx="margin"/>
              </v:roundrect>
            </w:pict>
          </mc:Fallback>
        </mc:AlternateContent>
      </w:r>
    </w:p>
    <w:p w:rsidR="005A123C" w:rsidRDefault="005A123C" w:rsidP="005A123C">
      <w:pPr>
        <w:autoSpaceDE w:val="0"/>
        <w:autoSpaceDN w:val="0"/>
        <w:adjustRightInd w:val="0"/>
        <w:spacing w:after="0" w:line="240" w:lineRule="auto"/>
        <w:rPr>
          <w:rFonts w:ascii="Anton-Regular" w:hAnsi="Anton-Regular" w:cs="Anton-Regular"/>
          <w:color w:val="68403A"/>
          <w:sz w:val="39"/>
          <w:szCs w:val="39"/>
        </w:rPr>
      </w:pPr>
    </w:p>
    <w:p w:rsidR="005A123C" w:rsidRDefault="005A123C" w:rsidP="005A123C">
      <w:pPr>
        <w:autoSpaceDE w:val="0"/>
        <w:autoSpaceDN w:val="0"/>
        <w:adjustRightInd w:val="0"/>
        <w:spacing w:after="0" w:line="240" w:lineRule="auto"/>
        <w:rPr>
          <w:rFonts w:ascii="BwModelica-Regular" w:hAnsi="BwModelica-Regular" w:cs="BwModelica-Regular"/>
          <w:color w:val="000000"/>
          <w:sz w:val="16"/>
          <w:szCs w:val="16"/>
        </w:rPr>
      </w:pPr>
    </w:p>
    <w:p w:rsidR="005A123C" w:rsidRPr="00B943E5" w:rsidRDefault="005A123C" w:rsidP="005A123C">
      <w:pPr>
        <w:autoSpaceDE w:val="0"/>
        <w:autoSpaceDN w:val="0"/>
        <w:adjustRightInd w:val="0"/>
        <w:spacing w:after="0" w:line="240" w:lineRule="auto"/>
        <w:rPr>
          <w:rFonts w:ascii="MS UI Gothic" w:eastAsia="MS UI Gothic" w:hAnsi="MS UI Gothic" w:cstheme="minorHAnsi"/>
          <w:color w:val="000000"/>
          <w:sz w:val="16"/>
          <w:szCs w:val="16"/>
        </w:rPr>
      </w:pPr>
    </w:p>
    <w:p w:rsidR="005A123C" w:rsidRPr="003A0939" w:rsidRDefault="005A123C" w:rsidP="005A123C">
      <w:pPr>
        <w:autoSpaceDE w:val="0"/>
        <w:autoSpaceDN w:val="0"/>
        <w:adjustRightInd w:val="0"/>
        <w:spacing w:after="0" w:line="240" w:lineRule="auto"/>
        <w:jc w:val="both"/>
        <w:rPr>
          <w:rFonts w:ascii="BwModelica-Regular" w:hAnsi="BwModelica-Regular" w:cs="BwModelica-Regular"/>
          <w:color w:val="000000"/>
          <w:sz w:val="20"/>
          <w:szCs w:val="20"/>
        </w:rPr>
      </w:pPr>
      <w:r>
        <w:rPr>
          <w:rFonts w:ascii="BwModelica-Regular" w:hAnsi="BwModelica-Regular" w:cs="BwModelica-Regular"/>
          <w:color w:val="000000"/>
          <w:sz w:val="30"/>
          <w:szCs w:val="30"/>
        </w:rPr>
        <w:t xml:space="preserve">     </w:t>
      </w:r>
      <w:r w:rsidRPr="002754FC">
        <w:rPr>
          <w:rFonts w:ascii="BwModelica-Regular" w:hAnsi="BwModelica-Regular" w:cs="BwModelica-Regular"/>
          <w:b/>
          <w:bCs/>
          <w:color w:val="000000"/>
          <w:sz w:val="26"/>
          <w:szCs w:val="26"/>
        </w:rPr>
        <w:t>P</w:t>
      </w:r>
      <w:r w:rsidRPr="003A0939">
        <w:rPr>
          <w:rFonts w:ascii="BwModelica-Regular" w:hAnsi="BwModelica-Regular" w:cs="BwModelica-Regular"/>
          <w:color w:val="000000"/>
          <w:sz w:val="20"/>
          <w:szCs w:val="20"/>
        </w:rPr>
        <w:t>uahphapa Martin Luther</w:t>
      </w:r>
      <w:r>
        <w:rPr>
          <w:rFonts w:ascii="BwModelica-Regular" w:hAnsi="BwModelica-Regular" w:cs="BwModelica-Regular"/>
          <w:color w:val="000000"/>
          <w:sz w:val="20"/>
          <w:szCs w:val="20"/>
        </w:rPr>
        <w:t xml:space="preserve"> in a itt a lawm khat tawh Germany gam ah sum vaai tawh kisai-in inn dei khat saap khawm uh hi. </w:t>
      </w:r>
      <w:r w:rsidRPr="003A0939">
        <w:rPr>
          <w:rFonts w:ascii="BwModelica-Regular" w:hAnsi="BwModelica-Regular" w:cs="BwModelica-Regular"/>
          <w:color w:val="000000"/>
          <w:sz w:val="20"/>
          <w:szCs w:val="20"/>
        </w:rPr>
        <w:t xml:space="preserve"> </w:t>
      </w:r>
      <w:r>
        <w:rPr>
          <w:rFonts w:ascii="BwModelica-Regular" w:hAnsi="BwModelica-Regular" w:cs="BwModelica-Regular"/>
          <w:color w:val="000000"/>
          <w:sz w:val="20"/>
          <w:szCs w:val="20"/>
        </w:rPr>
        <w:t xml:space="preserve">Anihtuakun a kibang Tapidaw upna nie tuak uha, thumaan a lunggulhna uh pulaakkhia tua uh hi. </w:t>
      </w:r>
      <w:r w:rsidRPr="003A0939">
        <w:rPr>
          <w:rFonts w:ascii="BwModelica-Regular" w:hAnsi="BwModelica-Regular" w:cs="BwModelica-Regular"/>
          <w:color w:val="000000"/>
          <w:sz w:val="20"/>
          <w:szCs w:val="20"/>
        </w:rPr>
        <w:t xml:space="preserve"> </w:t>
      </w:r>
      <w:r>
        <w:rPr>
          <w:rFonts w:ascii="BwModelica-Regular" w:hAnsi="BwModelica-Regular" w:cs="BwModelica-Regular"/>
          <w:color w:val="000000"/>
          <w:sz w:val="20"/>
          <w:szCs w:val="20"/>
        </w:rPr>
        <w:t xml:space="preserve">Bangnang hitaleh, Luther in puahphatna bawl dingin khensata, a lawmpa’n sum vaai tawh kisai sep suak ding leh Luther aadingin thungetsak ding in khensat hi. </w:t>
      </w:r>
      <w:r w:rsidRPr="003A0939">
        <w:rPr>
          <w:rFonts w:ascii="BwModelica-Regular" w:hAnsi="BwModelica-Regular" w:cs="BwModelica-Regular"/>
          <w:color w:val="000000"/>
          <w:sz w:val="20"/>
          <w:szCs w:val="20"/>
        </w:rPr>
        <w:t xml:space="preserve"> </w:t>
      </w:r>
    </w:p>
    <w:p w:rsidR="005A123C" w:rsidRDefault="005A123C" w:rsidP="005A123C">
      <w:pPr>
        <w:autoSpaceDE w:val="0"/>
        <w:autoSpaceDN w:val="0"/>
        <w:adjustRightInd w:val="0"/>
        <w:spacing w:after="0" w:line="240" w:lineRule="auto"/>
        <w:jc w:val="both"/>
        <w:rPr>
          <w:rFonts w:ascii="BwModelica-Regular" w:hAnsi="BwModelica-Regular" w:cs="BwModelica-Regular"/>
          <w:color w:val="000000"/>
          <w:sz w:val="20"/>
          <w:szCs w:val="20"/>
        </w:rPr>
      </w:pPr>
      <w:r>
        <w:rPr>
          <w:rFonts w:ascii="BwModelica-Regular" w:hAnsi="BwModelica-Regular" w:cs="BwModelica-Regular"/>
          <w:color w:val="000000"/>
          <w:sz w:val="20"/>
          <w:szCs w:val="20"/>
        </w:rPr>
        <w:t xml:space="preserve">       Zaan khat, Luther’ lawmpa’n mang khat man hi. Muh theih tawp donga a zai lolaai khat ama’n mu hi. Lolaai-a ante laak phat mahmah ta hi. </w:t>
      </w:r>
      <w:r w:rsidRPr="003A0939">
        <w:rPr>
          <w:rFonts w:ascii="BwModelica-Regular" w:hAnsi="BwModelica-Regular" w:cs="BwModelica-Regular"/>
          <w:color w:val="000000"/>
          <w:sz w:val="20"/>
          <w:szCs w:val="20"/>
        </w:rPr>
        <w:t xml:space="preserve"> </w:t>
      </w:r>
      <w:r>
        <w:rPr>
          <w:rFonts w:ascii="BwModelica-Regular" w:hAnsi="BwModelica-Regular" w:cs="BwModelica-Regular"/>
          <w:color w:val="000000"/>
          <w:sz w:val="20"/>
          <w:szCs w:val="20"/>
        </w:rPr>
        <w:t xml:space="preserve">Tua khaicite kaihkhop ding a haanciam mi khat—a piangtheilo nasep khat! </w:t>
      </w:r>
      <w:r w:rsidRPr="003A0939">
        <w:rPr>
          <w:rFonts w:ascii="BwModelica-Regular" w:hAnsi="BwModelica-Regular" w:cs="BwModelica-Regular"/>
          <w:color w:val="000000"/>
          <w:sz w:val="20"/>
          <w:szCs w:val="20"/>
        </w:rPr>
        <w:t xml:space="preserve"> </w:t>
      </w:r>
      <w:r>
        <w:rPr>
          <w:rFonts w:ascii="BwModelica-Regular" w:hAnsi="BwModelica-Regular" w:cs="BwModelica-Regular"/>
          <w:color w:val="000000"/>
          <w:sz w:val="20"/>
          <w:szCs w:val="20"/>
        </w:rPr>
        <w:t>zong ama’n mu hi. Asawtlo-in khatguak naseempa’ maitang ama’n mu thei-a: Tua pa pen Martin Luther ahi hi. Tua mang in a thupi thumaan amah hilha: Ama’ lawmpa aadingin thu a ngetsak ding saangin a mah tawh nasep kipat khop ding ahihhzaw ahi hi. Tua bang nasep kipatna in ngiimna panin sepkhiatna kilangkhiasak hi.</w:t>
      </w:r>
    </w:p>
    <w:p w:rsidR="005A123C" w:rsidRPr="003A0939" w:rsidRDefault="005A123C" w:rsidP="005A123C">
      <w:pPr>
        <w:autoSpaceDE w:val="0"/>
        <w:autoSpaceDN w:val="0"/>
        <w:adjustRightInd w:val="0"/>
        <w:spacing w:after="0" w:line="240" w:lineRule="auto"/>
        <w:jc w:val="both"/>
        <w:rPr>
          <w:rFonts w:ascii="BwModelica-Regular" w:hAnsi="BwModelica-Regular" w:cs="BwModelica-Regular"/>
          <w:color w:val="000000"/>
          <w:sz w:val="20"/>
          <w:szCs w:val="20"/>
        </w:rPr>
      </w:pPr>
      <w:r>
        <w:rPr>
          <w:rFonts w:ascii="BwModelica-Regular" w:hAnsi="BwModelica-Regular" w:cs="BwModelica-Regular"/>
          <w:color w:val="000000"/>
          <w:sz w:val="20"/>
          <w:szCs w:val="20"/>
        </w:rPr>
        <w:t xml:space="preserve">       Mi tampitakin kum bei ta ciangin khensatnate bawl uh hi.  Pawlkhatte’n maanmaanin pumpi cidamnadingin thasaanna kiapt ding khensat uha, pawlkhatte’n sum khol ding khensatin, pawlkhatte’n gihna khiap ding khensat uh hi. Sepkhaitna a omloh manin, kum bei ciangin, hih khensatnate ngiimnate bek suak ta hi. Ahizongin i khalam nuntaakna atwh a kizom na khhhhhat peupeuh saangin a thupi zaw khensatna omlo hi. Kum thak ah thaksuahna ahihkeileh cihtak nading thu bulphuhte phuhkhiatna leh Pasian tungah kipum aapna kipat peelmawh ding ahi hi. Anuai-a khensatnate gualhna ah a thupi pen ding ahi hi: </w:t>
      </w:r>
    </w:p>
    <w:p w:rsidR="005A123C" w:rsidRPr="003A0939" w:rsidRDefault="005A123C" w:rsidP="005A123C">
      <w:pPr>
        <w:autoSpaceDE w:val="0"/>
        <w:autoSpaceDN w:val="0"/>
        <w:adjustRightInd w:val="0"/>
        <w:spacing w:after="0" w:line="240" w:lineRule="auto"/>
        <w:jc w:val="both"/>
        <w:rPr>
          <w:rFonts w:ascii="BwModelica-Regular" w:hAnsi="BwModelica-Regular" w:cs="BwModelica-Regular"/>
          <w:color w:val="000000"/>
          <w:sz w:val="20"/>
          <w:szCs w:val="20"/>
        </w:rPr>
      </w:pPr>
      <w:r w:rsidRPr="003A0939">
        <w:rPr>
          <w:rFonts w:ascii="BwModelica-Regular" w:hAnsi="BwModelica-Regular" w:cs="BwModelica-Regular"/>
          <w:color w:val="000000"/>
          <w:sz w:val="20"/>
          <w:szCs w:val="20"/>
        </w:rPr>
        <w:t xml:space="preserve">     1. </w:t>
      </w:r>
      <w:r>
        <w:rPr>
          <w:rFonts w:ascii="BwModelica-Regular" w:hAnsi="BwModelica-Regular" w:cs="BwModelica-Regular"/>
          <w:color w:val="000000"/>
          <w:sz w:val="20"/>
          <w:szCs w:val="20"/>
        </w:rPr>
        <w:t xml:space="preserve">Nisimin Laai Siangtho leh </w:t>
      </w:r>
      <w:r w:rsidRPr="003A0939">
        <w:rPr>
          <w:rFonts w:ascii="BwModelica-Regular" w:hAnsi="BwModelica-Regular" w:cs="BwModelica-Regular"/>
          <w:color w:val="000000"/>
          <w:sz w:val="20"/>
          <w:szCs w:val="20"/>
        </w:rPr>
        <w:t>Sabbath School lesson</w:t>
      </w:r>
      <w:r>
        <w:rPr>
          <w:rFonts w:ascii="BwModelica-Regular" w:hAnsi="BwModelica-Regular" w:cs="BwModelica-Regular"/>
          <w:color w:val="000000"/>
          <w:sz w:val="20"/>
          <w:szCs w:val="20"/>
        </w:rPr>
        <w:t xml:space="preserve"> </w:t>
      </w:r>
      <w:r w:rsidRPr="003A0939">
        <w:rPr>
          <w:rFonts w:ascii="BwModelica-Regular" w:hAnsi="BwModelica-Regular" w:cs="BwModelica-Regular"/>
          <w:color w:val="000000"/>
          <w:sz w:val="20"/>
          <w:szCs w:val="20"/>
        </w:rPr>
        <w:t xml:space="preserve"> </w:t>
      </w:r>
      <w:r>
        <w:rPr>
          <w:rFonts w:ascii="BwModelica-Regular" w:hAnsi="BwModelica-Regular" w:cs="BwModelica-Regular"/>
          <w:color w:val="000000"/>
          <w:sz w:val="20"/>
          <w:szCs w:val="20"/>
        </w:rPr>
        <w:t xml:space="preserve">simna leh thungetna tawh Pasian tawh mimal kizopna aading hun seh ding. </w:t>
      </w:r>
    </w:p>
    <w:p w:rsidR="005A123C" w:rsidRDefault="005A123C" w:rsidP="005A123C">
      <w:pPr>
        <w:autoSpaceDE w:val="0"/>
        <w:autoSpaceDN w:val="0"/>
        <w:adjustRightInd w:val="0"/>
        <w:spacing w:after="0" w:line="240" w:lineRule="auto"/>
        <w:jc w:val="both"/>
        <w:rPr>
          <w:rFonts w:ascii="BwModelica-Regular" w:hAnsi="BwModelica-Regular" w:cs="BwModelica-Regular"/>
          <w:color w:val="000000"/>
          <w:sz w:val="20"/>
          <w:szCs w:val="20"/>
        </w:rPr>
      </w:pPr>
      <w:r w:rsidRPr="003A0939">
        <w:rPr>
          <w:rFonts w:ascii="BwModelica-Regular" w:hAnsi="BwModelica-Regular" w:cs="BwModelica-Regular"/>
          <w:color w:val="000000"/>
          <w:sz w:val="20"/>
          <w:szCs w:val="20"/>
        </w:rPr>
        <w:t xml:space="preserve">     2. </w:t>
      </w:r>
      <w:r>
        <w:rPr>
          <w:rFonts w:ascii="BwModelica-Regular" w:hAnsi="BwModelica-Regular" w:cs="BwModelica-Regular"/>
          <w:color w:val="000000"/>
          <w:sz w:val="20"/>
          <w:szCs w:val="20"/>
        </w:rPr>
        <w:t>Nisimin, ziinsang leh nitaakin innkuan kikkaaikhawmin biakpiakna bawl khawm ding.</w:t>
      </w:r>
    </w:p>
    <w:p w:rsidR="005A123C" w:rsidRDefault="005A123C" w:rsidP="005A123C">
      <w:pPr>
        <w:autoSpaceDE w:val="0"/>
        <w:autoSpaceDN w:val="0"/>
        <w:adjustRightInd w:val="0"/>
        <w:spacing w:after="0" w:line="240" w:lineRule="auto"/>
        <w:jc w:val="both"/>
        <w:rPr>
          <w:rFonts w:ascii="BwModelica-Regular" w:hAnsi="BwModelica-Regular" w:cs="BwModelica-Regular"/>
          <w:color w:val="000000"/>
          <w:sz w:val="20"/>
          <w:szCs w:val="20"/>
        </w:rPr>
      </w:pPr>
      <w:r w:rsidRPr="003A0939">
        <w:rPr>
          <w:rFonts w:ascii="BwModelica-Regular" w:hAnsi="BwModelica-Regular" w:cs="BwModelica-Regular"/>
          <w:color w:val="000000"/>
          <w:sz w:val="20"/>
          <w:szCs w:val="20"/>
        </w:rPr>
        <w:t xml:space="preserve">     3. </w:t>
      </w:r>
      <w:r>
        <w:rPr>
          <w:rFonts w:ascii="BwModelica-Regular" w:hAnsi="BwModelica-Regular" w:cs="BwModelica-Regular"/>
          <w:color w:val="000000"/>
          <w:sz w:val="20"/>
          <w:szCs w:val="20"/>
        </w:rPr>
        <w:t>Kaal simin nitum khat pan nitum khat Sabbath sianthosak ding khensatna kipsak phakiik ding.</w:t>
      </w:r>
    </w:p>
    <w:p w:rsidR="005A123C" w:rsidRPr="003A0939" w:rsidRDefault="005A123C" w:rsidP="005A123C">
      <w:pPr>
        <w:autoSpaceDE w:val="0"/>
        <w:autoSpaceDN w:val="0"/>
        <w:adjustRightInd w:val="0"/>
        <w:spacing w:after="0" w:line="240" w:lineRule="auto"/>
        <w:jc w:val="both"/>
        <w:rPr>
          <w:rFonts w:ascii="BwModelica-Regular" w:hAnsi="BwModelica-Regular" w:cs="BwModelica-Regular"/>
          <w:color w:val="000000"/>
          <w:sz w:val="20"/>
          <w:szCs w:val="20"/>
        </w:rPr>
      </w:pPr>
      <w:r w:rsidRPr="003A0939">
        <w:rPr>
          <w:rFonts w:ascii="BwModelica-Regular" w:hAnsi="BwModelica-Regular" w:cs="BwModelica-Regular"/>
          <w:color w:val="000000"/>
          <w:sz w:val="20"/>
          <w:szCs w:val="20"/>
        </w:rPr>
        <w:t xml:space="preserve">     4. </w:t>
      </w:r>
      <w:r>
        <w:rPr>
          <w:rFonts w:ascii="BwModelica-Regular" w:hAnsi="BwModelica-Regular" w:cs="BwModelica-Regular"/>
          <w:color w:val="000000"/>
          <w:sz w:val="20"/>
          <w:szCs w:val="20"/>
        </w:rPr>
        <w:t>Hihtheih tawpin biakinn ah maanmaan kikhawm dinga, Pasian tawh kizopna pen thu dang khat peuhpeuh tawh kipelhsak peuhmah lo ding.</w:t>
      </w:r>
    </w:p>
    <w:p w:rsidR="005A123C" w:rsidRPr="003A0939" w:rsidRDefault="005A123C" w:rsidP="005A123C">
      <w:pPr>
        <w:autoSpaceDE w:val="0"/>
        <w:autoSpaceDN w:val="0"/>
        <w:adjustRightInd w:val="0"/>
        <w:spacing w:after="0" w:line="240" w:lineRule="auto"/>
        <w:jc w:val="both"/>
        <w:rPr>
          <w:rFonts w:ascii="BwModelica-Regular" w:hAnsi="BwModelica-Regular" w:cs="BwModelica-Regular"/>
          <w:color w:val="000000"/>
          <w:sz w:val="20"/>
          <w:szCs w:val="20"/>
        </w:rPr>
      </w:pPr>
      <w:r w:rsidRPr="003A0939">
        <w:rPr>
          <w:rFonts w:ascii="BwModelica-Regular" w:hAnsi="BwModelica-Regular" w:cs="BwModelica-Regular"/>
          <w:color w:val="000000"/>
          <w:sz w:val="20"/>
          <w:szCs w:val="20"/>
        </w:rPr>
        <w:t xml:space="preserve">     5. </w:t>
      </w:r>
      <w:r>
        <w:rPr>
          <w:rFonts w:ascii="BwModelica-Regular" w:hAnsi="BwModelica-Regular" w:cs="BwModelica-Regular"/>
          <w:color w:val="000000"/>
          <w:sz w:val="20"/>
          <w:szCs w:val="20"/>
        </w:rPr>
        <w:t xml:space="preserve">Sawma khat leh sumpite maanmaanin piakkiikna tawh citaktakin na kipum aapna thaksuahsak kiik ding hi. Sawma khat pen na sum ngahzah ii za khat sawm khat hi peelmawh ding hi. Na sumpi pen ahihleh na ngah zah za khat sungpan a kilawm akituakin na piak ding zah na seh ding ahi hi. </w:t>
      </w:r>
    </w:p>
    <w:p w:rsidR="005A123C" w:rsidRPr="004409EC" w:rsidRDefault="005A123C" w:rsidP="005A123C">
      <w:pPr>
        <w:autoSpaceDE w:val="0"/>
        <w:autoSpaceDN w:val="0"/>
        <w:adjustRightInd w:val="0"/>
        <w:spacing w:after="0" w:line="240" w:lineRule="auto"/>
        <w:jc w:val="both"/>
        <w:rPr>
          <w:rFonts w:ascii="BwModelica-Medium" w:hAnsi="BwModelica-Medium" w:cs="BwModelica-Medium"/>
          <w:b/>
          <w:bCs/>
          <w:i/>
          <w:iCs/>
          <w:sz w:val="20"/>
          <w:szCs w:val="20"/>
        </w:rPr>
      </w:pPr>
      <w:r w:rsidRPr="004409EC">
        <w:rPr>
          <w:rFonts w:ascii="BwModelica-ExtraBoldItalic" w:hAnsi="BwModelica-ExtraBoldItalic" w:cs="BwModelica-ExtraBoldItalic"/>
          <w:b/>
          <w:bCs/>
          <w:i/>
          <w:iCs/>
          <w:sz w:val="20"/>
          <w:szCs w:val="20"/>
          <w:u w:val="single"/>
        </w:rPr>
        <w:t>Thuumna</w:t>
      </w:r>
      <w:r w:rsidRPr="004409EC">
        <w:rPr>
          <w:rFonts w:ascii="BwModelica-BoldItalic" w:hAnsi="BwModelica-BoldItalic" w:cs="BwModelica-BoldItalic"/>
          <w:b/>
          <w:bCs/>
          <w:i/>
          <w:iCs/>
          <w:sz w:val="20"/>
          <w:szCs w:val="20"/>
        </w:rPr>
        <w:t xml:space="preserve">: Kum khat sung tawntung na nuntaakna </w:t>
      </w:r>
      <w:r w:rsidRPr="004409EC">
        <w:rPr>
          <w:rFonts w:ascii="BwModelica-Medium" w:hAnsi="BwModelica-Medium" w:cs="BwModelica-Medium"/>
          <w:b/>
          <w:bCs/>
          <w:i/>
          <w:iCs/>
          <w:sz w:val="20"/>
          <w:szCs w:val="20"/>
        </w:rPr>
        <w:t xml:space="preserve">ah hih khensatnate a taksuah theih nadingin nisimin Pasian kiangah huhna ngeen in. </w:t>
      </w:r>
    </w:p>
    <w:p w:rsidR="005A123C" w:rsidRPr="004409EC" w:rsidRDefault="005A123C" w:rsidP="005A123C">
      <w:pPr>
        <w:autoSpaceDE w:val="0"/>
        <w:autoSpaceDN w:val="0"/>
        <w:adjustRightInd w:val="0"/>
        <w:spacing w:after="0" w:line="240" w:lineRule="auto"/>
        <w:jc w:val="both"/>
        <w:rPr>
          <w:rFonts w:ascii="BwModelica-Medium" w:hAnsi="BwModelica-Medium" w:cs="BwModelica-Medium"/>
          <w:sz w:val="20"/>
          <w:szCs w:val="20"/>
        </w:rPr>
      </w:pPr>
    </w:p>
    <w:p w:rsidR="005A123C" w:rsidRDefault="005A123C" w:rsidP="005A123C">
      <w:pPr>
        <w:autoSpaceDE w:val="0"/>
        <w:autoSpaceDN w:val="0"/>
        <w:adjustRightInd w:val="0"/>
        <w:spacing w:after="0" w:line="240" w:lineRule="auto"/>
        <w:jc w:val="both"/>
        <w:rPr>
          <w:rFonts w:ascii="BwModelica-Medium" w:hAnsi="BwModelica-Medium" w:cs="BwModelica-Medium"/>
          <w:color w:val="68403A"/>
          <w:sz w:val="20"/>
          <w:szCs w:val="20"/>
        </w:rPr>
      </w:pPr>
    </w:p>
    <w:p w:rsidR="005A123C" w:rsidRDefault="005A123C" w:rsidP="005A123C">
      <w:pPr>
        <w:autoSpaceDE w:val="0"/>
        <w:autoSpaceDN w:val="0"/>
        <w:adjustRightInd w:val="0"/>
        <w:spacing w:after="0" w:line="240" w:lineRule="auto"/>
        <w:jc w:val="both"/>
        <w:rPr>
          <w:rFonts w:ascii="BwModelica-Medium" w:hAnsi="BwModelica-Medium" w:cs="BwModelica-Medium"/>
          <w:color w:val="68403A"/>
          <w:sz w:val="20"/>
          <w:szCs w:val="20"/>
        </w:rPr>
      </w:pPr>
    </w:p>
    <w:p w:rsidR="005A123C" w:rsidRDefault="005A123C" w:rsidP="005A123C">
      <w:pPr>
        <w:autoSpaceDE w:val="0"/>
        <w:autoSpaceDN w:val="0"/>
        <w:adjustRightInd w:val="0"/>
        <w:spacing w:after="0" w:line="240" w:lineRule="auto"/>
        <w:jc w:val="both"/>
        <w:rPr>
          <w:rFonts w:ascii="BwModelica-Medium" w:hAnsi="BwModelica-Medium" w:cs="BwModelica-Medium"/>
          <w:color w:val="68403A"/>
          <w:sz w:val="20"/>
          <w:szCs w:val="20"/>
        </w:rPr>
      </w:pPr>
    </w:p>
    <w:p w:rsidR="005A123C" w:rsidRDefault="005A123C" w:rsidP="005A123C">
      <w:pPr>
        <w:autoSpaceDE w:val="0"/>
        <w:autoSpaceDN w:val="0"/>
        <w:adjustRightInd w:val="0"/>
        <w:spacing w:after="0" w:line="240" w:lineRule="auto"/>
        <w:jc w:val="both"/>
        <w:rPr>
          <w:rFonts w:ascii="BwModelica-Medium" w:hAnsi="BwModelica-Medium" w:cs="BwModelica-Medium"/>
          <w:color w:val="68403A"/>
          <w:sz w:val="20"/>
          <w:szCs w:val="20"/>
        </w:rPr>
      </w:pPr>
    </w:p>
    <w:p w:rsidR="005A123C" w:rsidRPr="003A0939" w:rsidRDefault="005A123C" w:rsidP="005A123C">
      <w:pPr>
        <w:rPr>
          <w:sz w:val="32"/>
          <w:szCs w:val="32"/>
        </w:rPr>
      </w:pPr>
      <w:r w:rsidRPr="00552B79">
        <w:rPr>
          <w:sz w:val="32"/>
          <w:szCs w:val="32"/>
        </w:rPr>
        <w:t xml:space="preserve">Sabbath </w:t>
      </w:r>
      <w:r>
        <w:rPr>
          <w:sz w:val="32"/>
          <w:szCs w:val="32"/>
        </w:rPr>
        <w:t>2na</w:t>
      </w:r>
      <w:r w:rsidRPr="00552B79">
        <w:rPr>
          <w:sz w:val="32"/>
          <w:szCs w:val="32"/>
        </w:rPr>
        <w:t xml:space="preserve">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552B79">
        <w:rPr>
          <w:sz w:val="32"/>
          <w:szCs w:val="32"/>
        </w:rPr>
        <w:t xml:space="preserve">January </w:t>
      </w:r>
      <w:r>
        <w:rPr>
          <w:sz w:val="32"/>
          <w:szCs w:val="32"/>
        </w:rPr>
        <w:t>13</w:t>
      </w:r>
      <w:r w:rsidRPr="00552B79">
        <w:rPr>
          <w:sz w:val="32"/>
          <w:szCs w:val="32"/>
        </w:rPr>
        <w:t>, 2024</w:t>
      </w:r>
    </w:p>
    <w:p w:rsidR="005A123C" w:rsidRPr="00312F7B" w:rsidRDefault="005A123C" w:rsidP="005A123C">
      <w:pPr>
        <w:autoSpaceDE w:val="0"/>
        <w:autoSpaceDN w:val="0"/>
        <w:adjustRightInd w:val="0"/>
        <w:spacing w:after="0" w:line="240" w:lineRule="auto"/>
        <w:jc w:val="center"/>
        <w:rPr>
          <w:rFonts w:ascii="Anton-Regular" w:hAnsi="Anton-Regular" w:cs="Anton-Regular"/>
          <w:b/>
          <w:bCs/>
          <w:color w:val="68403A"/>
          <w:sz w:val="35"/>
          <w:szCs w:val="35"/>
        </w:rPr>
      </w:pPr>
      <w:r w:rsidRPr="00312F7B">
        <w:rPr>
          <w:rFonts w:ascii="Anton-Regular" w:hAnsi="Anton-Regular" w:cs="Anton-Regular"/>
          <w:b/>
          <w:bCs/>
          <w:color w:val="68403A"/>
          <w:sz w:val="35"/>
          <w:szCs w:val="35"/>
        </w:rPr>
        <w:t>Mi Khat’ Pawlpi</w:t>
      </w:r>
    </w:p>
    <w:p w:rsidR="005A123C" w:rsidRPr="00D82200" w:rsidRDefault="005A123C" w:rsidP="005A123C">
      <w:pPr>
        <w:autoSpaceDE w:val="0"/>
        <w:autoSpaceDN w:val="0"/>
        <w:adjustRightInd w:val="0"/>
        <w:spacing w:after="0" w:line="240" w:lineRule="auto"/>
        <w:jc w:val="center"/>
        <w:rPr>
          <w:rFonts w:ascii="Anton-Regular" w:hAnsi="Anton-Regular" w:cs="Anton-Regular"/>
          <w:color w:val="68403A"/>
          <w:sz w:val="35"/>
          <w:szCs w:val="35"/>
        </w:rPr>
      </w:pPr>
      <w:r>
        <w:rPr>
          <w:rFonts w:ascii="Anton-Regular" w:hAnsi="Anton-Regular" w:cs="Anton-Regular"/>
          <w:noProof/>
          <w:color w:val="68403A"/>
          <w:sz w:val="78"/>
          <w:szCs w:val="78"/>
        </w:rPr>
        <mc:AlternateContent>
          <mc:Choice Requires="wps">
            <w:drawing>
              <wp:anchor distT="0" distB="0" distL="114300" distR="114300" simplePos="0" relativeHeight="251660288" behindDoc="0" locked="0" layoutInCell="1" allowOverlap="1" wp14:anchorId="77C7D66A" wp14:editId="487990AD">
                <wp:simplePos x="0" y="0"/>
                <wp:positionH relativeFrom="margin">
                  <wp:align>right</wp:align>
                </wp:positionH>
                <wp:positionV relativeFrom="paragraph">
                  <wp:posOffset>188661</wp:posOffset>
                </wp:positionV>
                <wp:extent cx="5920828" cy="563617"/>
                <wp:effectExtent l="0" t="0" r="22860" b="27305"/>
                <wp:wrapNone/>
                <wp:docPr id="1" name="Rounded Rectangle 1"/>
                <wp:cNvGraphicFramePr/>
                <a:graphic xmlns:a="http://schemas.openxmlformats.org/drawingml/2006/main">
                  <a:graphicData uri="http://schemas.microsoft.com/office/word/2010/wordprocessingShape">
                    <wps:wsp>
                      <wps:cNvSpPr/>
                      <wps:spPr>
                        <a:xfrm>
                          <a:off x="0" y="0"/>
                          <a:ext cx="5920828" cy="563617"/>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123C" w:rsidRPr="00D82200" w:rsidRDefault="005A123C" w:rsidP="005A123C">
                            <w:pPr>
                              <w:autoSpaceDE w:val="0"/>
                              <w:autoSpaceDN w:val="0"/>
                              <w:adjustRightInd w:val="0"/>
                              <w:spacing w:after="0" w:line="240" w:lineRule="auto"/>
                              <w:rPr>
                                <w:rFonts w:ascii="BwModelica-Bold" w:hAnsi="BwModelica-Bold" w:cs="BwModelica-Bold"/>
                                <w:b/>
                                <w:bCs/>
                                <w:color w:val="68403A"/>
                                <w:sz w:val="19"/>
                                <w:szCs w:val="19"/>
                              </w:rPr>
                            </w:pPr>
                            <w:r>
                              <w:rPr>
                                <w:rFonts w:ascii="BwModelica-Bold" w:hAnsi="BwModelica-Bold" w:cs="BwModelica-Bold"/>
                                <w:b/>
                                <w:bCs/>
                                <w:color w:val="68403A"/>
                                <w:sz w:val="19"/>
                                <w:szCs w:val="19"/>
                              </w:rPr>
                              <w:t>Ephet 5:26, 27</w:t>
                            </w:r>
                            <w:r w:rsidRPr="00D82200">
                              <w:rPr>
                                <w:rFonts w:ascii="BwModelica-Bold" w:hAnsi="BwModelica-Bold" w:cs="BwModelica-Bold"/>
                                <w:b/>
                                <w:bCs/>
                                <w:color w:val="68403A"/>
                                <w:sz w:val="19"/>
                                <w:szCs w:val="19"/>
                              </w:rPr>
                              <w:t>—“</w:t>
                            </w:r>
                            <w:r>
                              <w:rPr>
                                <w:rFonts w:ascii="BwModelica-Bold" w:hAnsi="BwModelica-Bold" w:cs="BwModelica-Bold"/>
                                <w:b/>
                                <w:bCs/>
                                <w:color w:val="68403A"/>
                                <w:sz w:val="19"/>
                                <w:szCs w:val="19"/>
                              </w:rPr>
                              <w:t>Pawlpi pen paubaanna a om hetlo ,a siangtho mahmahin Khrih kiangah a kipiak theih nadingin Pasian thu tawh tui-ah a silsiang khit ciangin Pasian kiangah a ap theih nadingin pawlpi aadingin Khrih a kipia ahi hi.</w:t>
                            </w:r>
                            <w:r w:rsidRPr="00D82200">
                              <w:rPr>
                                <w:rFonts w:ascii="BwModelica-Bold" w:hAnsi="BwModelica-Bold" w:cs="BwModelica-Bold"/>
                                <w:b/>
                                <w:bCs/>
                                <w:color w:val="68403A"/>
                                <w:sz w:val="19"/>
                                <w:szCs w:val="19"/>
                              </w:rPr>
                              <w:t>”</w:t>
                            </w:r>
                          </w:p>
                          <w:p w:rsidR="005A123C" w:rsidRDefault="005A123C" w:rsidP="005A12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C7D66A" id="Rounded Rectangle 1" o:spid="_x0000_s1027" style="position:absolute;left:0;text-align:left;margin-left:415pt;margin-top:14.85pt;width:466.2pt;height:44.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" fillcolor="white [3201]" strokecolor="black [3213]" strokeweight="1pt">
                <v:stroke joinstyle="miter"/>
                <v:textbox>
                  <w:txbxContent>
                    <w:p w:rsidR="005A123C" w:rsidRPr="00D82200" w:rsidRDefault="005A123C" w:rsidP="005A123C">
                      <w:pPr>
                        <w:autoSpaceDE w:val="0"/>
                        <w:autoSpaceDN w:val="0"/>
                        <w:adjustRightInd w:val="0"/>
                        <w:spacing w:after="0" w:line="240" w:lineRule="auto"/>
                        <w:rPr>
                          <w:rFonts w:ascii="BwModelica-Bold" w:hAnsi="BwModelica-Bold" w:cs="BwModelica-Bold"/>
                          <w:b/>
                          <w:bCs/>
                          <w:color w:val="68403A"/>
                          <w:sz w:val="19"/>
                          <w:szCs w:val="19"/>
                        </w:rPr>
                      </w:pPr>
                      <w:r>
                        <w:rPr>
                          <w:rFonts w:ascii="BwModelica-Bold" w:hAnsi="BwModelica-Bold" w:cs="BwModelica-Bold"/>
                          <w:b/>
                          <w:bCs/>
                          <w:color w:val="68403A"/>
                          <w:sz w:val="19"/>
                          <w:szCs w:val="19"/>
                        </w:rPr>
                        <w:t>Ephet 5:26, 27</w:t>
                      </w:r>
                      <w:r w:rsidRPr="00D82200">
                        <w:rPr>
                          <w:rFonts w:ascii="BwModelica-Bold" w:hAnsi="BwModelica-Bold" w:cs="BwModelica-Bold"/>
                          <w:b/>
                          <w:bCs/>
                          <w:color w:val="68403A"/>
                          <w:sz w:val="19"/>
                          <w:szCs w:val="19"/>
                        </w:rPr>
                        <w:t>—“</w:t>
                      </w:r>
                      <w:r>
                        <w:rPr>
                          <w:rFonts w:ascii="BwModelica-Bold" w:hAnsi="BwModelica-Bold" w:cs="BwModelica-Bold"/>
                          <w:b/>
                          <w:bCs/>
                          <w:color w:val="68403A"/>
                          <w:sz w:val="19"/>
                          <w:szCs w:val="19"/>
                        </w:rPr>
                        <w:t>Pawlpi pen paubaanna a om hetlo ,a siangtho mahmahin Khrih kiangah a kipiak theih nadingin Pasian thu tawh tui-ah a silsiang khit ciangin Pasian kiangah a ap theih nadingin pawlpi aadingin Khrih a kipia ahi hi.</w:t>
                      </w:r>
                      <w:r w:rsidRPr="00D82200">
                        <w:rPr>
                          <w:rFonts w:ascii="BwModelica-Bold" w:hAnsi="BwModelica-Bold" w:cs="BwModelica-Bold"/>
                          <w:b/>
                          <w:bCs/>
                          <w:color w:val="68403A"/>
                          <w:sz w:val="19"/>
                          <w:szCs w:val="19"/>
                        </w:rPr>
                        <w:t>”</w:t>
                      </w:r>
                    </w:p>
                    <w:p w:rsidR="005A123C" w:rsidRDefault="005A123C" w:rsidP="005A123C">
                      <w:pPr>
                        <w:jc w:val="center"/>
                      </w:pPr>
                    </w:p>
                  </w:txbxContent>
                </v:textbox>
                <w10:wrap anchorx="margin"/>
              </v:roundrect>
            </w:pict>
          </mc:Fallback>
        </mc:AlternateContent>
      </w:r>
    </w:p>
    <w:p w:rsidR="005A123C" w:rsidRDefault="005A123C" w:rsidP="005A123C">
      <w:pPr>
        <w:autoSpaceDE w:val="0"/>
        <w:autoSpaceDN w:val="0"/>
        <w:adjustRightInd w:val="0"/>
        <w:spacing w:after="0" w:line="240" w:lineRule="auto"/>
        <w:rPr>
          <w:rFonts w:ascii="Anton-Regular" w:hAnsi="Anton-Regular" w:cs="Anton-Regular"/>
          <w:color w:val="68403A"/>
          <w:sz w:val="39"/>
          <w:szCs w:val="39"/>
        </w:rPr>
      </w:pPr>
    </w:p>
    <w:p w:rsidR="005A123C" w:rsidRDefault="005A123C" w:rsidP="005A123C">
      <w:pPr>
        <w:autoSpaceDE w:val="0"/>
        <w:autoSpaceDN w:val="0"/>
        <w:adjustRightInd w:val="0"/>
        <w:spacing w:after="0" w:line="240" w:lineRule="auto"/>
        <w:rPr>
          <w:rFonts w:ascii="BwModelica-Regular" w:hAnsi="BwModelica-Regular" w:cs="BwModelica-Regular"/>
          <w:color w:val="000000"/>
          <w:sz w:val="16"/>
          <w:szCs w:val="16"/>
        </w:rPr>
      </w:pPr>
    </w:p>
    <w:p w:rsidR="005A123C" w:rsidRPr="00B943E5" w:rsidRDefault="005A123C" w:rsidP="005A123C">
      <w:pPr>
        <w:autoSpaceDE w:val="0"/>
        <w:autoSpaceDN w:val="0"/>
        <w:adjustRightInd w:val="0"/>
        <w:spacing w:after="0" w:line="240" w:lineRule="auto"/>
        <w:rPr>
          <w:rFonts w:ascii="MS UI Gothic" w:eastAsia="MS UI Gothic" w:hAnsi="MS UI Gothic" w:cstheme="minorHAnsi"/>
          <w:color w:val="000000"/>
          <w:sz w:val="16"/>
          <w:szCs w:val="16"/>
        </w:rPr>
      </w:pPr>
    </w:p>
    <w:p w:rsidR="005A123C" w:rsidRDefault="005A123C" w:rsidP="005A123C">
      <w:pPr>
        <w:autoSpaceDE w:val="0"/>
        <w:autoSpaceDN w:val="0"/>
        <w:adjustRightInd w:val="0"/>
        <w:spacing w:after="0" w:line="240" w:lineRule="auto"/>
        <w:jc w:val="both"/>
        <w:rPr>
          <w:rFonts w:ascii="BwModelica-Regular" w:hAnsi="BwModelica-Regular" w:cs="BwModelica-Regular"/>
          <w:color w:val="000000"/>
          <w:sz w:val="20"/>
          <w:szCs w:val="20"/>
        </w:rPr>
      </w:pPr>
      <w:r>
        <w:rPr>
          <w:rFonts w:ascii="BwModelica-Regular" w:hAnsi="BwModelica-Regular" w:cs="BwModelica-Regular"/>
          <w:color w:val="000000"/>
          <w:sz w:val="30"/>
          <w:szCs w:val="30"/>
        </w:rPr>
        <w:lastRenderedPageBreak/>
        <w:t xml:space="preserve">     </w:t>
      </w:r>
      <w:r w:rsidRPr="00BB4444">
        <w:rPr>
          <w:rFonts w:ascii="BwModelica-Regular" w:hAnsi="BwModelica-Regular" w:cs="BwModelica-Regular"/>
          <w:b/>
          <w:bCs/>
          <w:color w:val="000000"/>
          <w:sz w:val="20"/>
          <w:szCs w:val="20"/>
        </w:rPr>
        <w:t>A</w:t>
      </w:r>
      <w:r w:rsidRPr="00BB4444">
        <w:rPr>
          <w:rFonts w:ascii="BwModelica-Regular" w:hAnsi="BwModelica-Regular" w:cs="BwModelica-Regular"/>
          <w:color w:val="000000"/>
          <w:sz w:val="20"/>
          <w:szCs w:val="20"/>
        </w:rPr>
        <w:t>ma’ pawlpi mi vekpi nang tawh a kibang dingin ngaihsun lecin, bangci daan pawlpi hi ding cih na ngaihsun kha ngei hiam? mi vekpi in nang bangin thungeen in Laai Siangtho sim hi leh, pawlpi kipawlkhopna bangci daan hi thei ding cih ngaihsun dih in. Midangte kiangah Pasian’ thumaan na hawmsawn bang lianin pawlpi mi vekpi in hih hileh, pawlpi’ saangmaang nasepna bangci daan hi ding cih ngaihsun in. Nang bangin pawlpi mi vekpi in sawma khat leh sumpite a pia hileh pawlpi’n bangzah khol dinga, mission ah bangzah khaak zo ding cih ngaihsun in.</w:t>
      </w:r>
    </w:p>
    <w:p w:rsidR="005A123C" w:rsidRDefault="005A123C" w:rsidP="005A123C">
      <w:pPr>
        <w:autoSpaceDE w:val="0"/>
        <w:autoSpaceDN w:val="0"/>
        <w:adjustRightInd w:val="0"/>
        <w:spacing w:after="0" w:line="240" w:lineRule="auto"/>
        <w:jc w:val="both"/>
        <w:rPr>
          <w:rFonts w:ascii="BwModelica-Regular" w:hAnsi="BwModelica-Regular" w:cs="BwModelica-Regular"/>
          <w:color w:val="000000"/>
          <w:sz w:val="20"/>
          <w:szCs w:val="20"/>
        </w:rPr>
      </w:pPr>
      <w:r>
        <w:rPr>
          <w:rFonts w:ascii="BwModelica-Regular" w:hAnsi="BwModelica-Regular" w:cs="BwModelica-Regular"/>
          <w:color w:val="000000"/>
          <w:sz w:val="20"/>
          <w:szCs w:val="20"/>
        </w:rPr>
        <w:t xml:space="preserve">       Nang bang daan pawlpi mite’n hih pawlpi bangci piansak ding uh hiam? Na lungsim sungah bang pawlpi lim omsak na hi hiam? Mi khat pawlpi om hi: Tua pen nang nahi hi! Khatveivei ciangin khat guak lungsim puak in pawlpi bup a sukha lo dingin i ngaihsun hi. </w:t>
      </w:r>
      <w:r w:rsidRPr="00BB4444">
        <w:rPr>
          <w:rFonts w:ascii="BwModelica-Regular" w:hAnsi="BwModelica-Regular" w:cs="BwModelica-Regular"/>
          <w:color w:val="000000"/>
          <w:sz w:val="20"/>
          <w:szCs w:val="20"/>
        </w:rPr>
        <w:t xml:space="preserve"> </w:t>
      </w:r>
      <w:r>
        <w:rPr>
          <w:rFonts w:ascii="BwModelica-Regular" w:hAnsi="BwModelica-Regular" w:cs="BwModelica-Regular"/>
          <w:color w:val="000000"/>
          <w:sz w:val="20"/>
          <w:szCs w:val="20"/>
        </w:rPr>
        <w:t>Ke’n Laai Siangtho sinpihna ka neih keileh zong, midangte’n na bawl dinga, leitung bupa ah thumaan kitaangko ding hi; ahihkeileh sawma khat leh sumpite piakkhiatna ah ka cihtak keileh midangte na citak dinga, inn phual pawlpi keptoh nading leh leitung kiimkot ah Pasian’ thu taangko nadingin pawlpi in a kisap huna zat theih ding sum nei ding hi ci-in i ngaihsun kha thei ding hi. Tom ngaihsut lhang, tua pen maan mah hi. Nang sum tawh ahihkileh nang sum lo tawh Pasian’ nasepna gualzo ding hi. Tua bangmahin, nang’ kihelba ahihkeileh nang kihel lohna tawh leitung bup ah lungdamna thu  kitaangko khin ding hi.</w:t>
      </w:r>
    </w:p>
    <w:p w:rsidR="005A123C" w:rsidRPr="00BB4444" w:rsidRDefault="005A123C" w:rsidP="005A123C">
      <w:pPr>
        <w:autoSpaceDE w:val="0"/>
        <w:autoSpaceDN w:val="0"/>
        <w:adjustRightInd w:val="0"/>
        <w:spacing w:after="0" w:line="240" w:lineRule="auto"/>
        <w:jc w:val="both"/>
        <w:rPr>
          <w:rFonts w:ascii="BwModelica-Regular" w:hAnsi="BwModelica-Regular" w:cs="BwModelica-Regular"/>
          <w:color w:val="000000"/>
          <w:sz w:val="20"/>
          <w:szCs w:val="20"/>
        </w:rPr>
      </w:pPr>
      <w:r>
        <w:rPr>
          <w:rFonts w:ascii="BwModelica-Regular" w:hAnsi="BwModelica-Regular" w:cs="BwModelica-Regular"/>
          <w:color w:val="000000"/>
          <w:sz w:val="20"/>
          <w:szCs w:val="20"/>
        </w:rPr>
        <w:t xml:space="preserve">       A thupi mahamh dotna khat pen hih pawlpi kei bek thasaan denna tawh a piang hi cih huzaapna pen kei tawh a kinaai mi dang khat, ka tate, ka zi , ka pasal, nulepate, leh laaiguizomte tungah om hi. Pasian’ cihtakna tungah ki-aapna leh kidoplohna in ka kiima om mite kipumkhatsak ahihkeileh kikhensak hi. Ni khat I, papi khat in, “Ka tate’ tungah ka nawtsiat a lianpeenpeen gamh in Pasian’ nasep nadingin a teteh ding uh nuntaakna ki-aapkhiatna hi-a, kei sep zah saangin kuhkaltakin amaute a ki-aapkhia zaw dingin ka lamen hi,” ci hi.       </w:t>
      </w:r>
    </w:p>
    <w:p w:rsidR="005A123C" w:rsidRDefault="005A123C" w:rsidP="005A123C">
      <w:pPr>
        <w:autoSpaceDE w:val="0"/>
        <w:autoSpaceDN w:val="0"/>
        <w:adjustRightInd w:val="0"/>
        <w:spacing w:after="0" w:line="240" w:lineRule="auto"/>
        <w:jc w:val="both"/>
        <w:rPr>
          <w:rFonts w:ascii="BwModelica-BoldItalic" w:hAnsi="BwModelica-BoldItalic" w:cs="BwModelica-BoldItalic"/>
          <w:b/>
          <w:bCs/>
          <w:i/>
          <w:iCs/>
          <w:sz w:val="20"/>
          <w:szCs w:val="20"/>
        </w:rPr>
      </w:pPr>
      <w:r w:rsidRPr="004409EC">
        <w:rPr>
          <w:rFonts w:ascii="BwModelica-ExtraBoldItalic" w:hAnsi="BwModelica-ExtraBoldItalic" w:cs="BwModelica-ExtraBoldItalic"/>
          <w:b/>
          <w:bCs/>
          <w:i/>
          <w:iCs/>
          <w:sz w:val="20"/>
          <w:szCs w:val="20"/>
          <w:u w:val="single"/>
        </w:rPr>
        <w:t>Thuumna</w:t>
      </w:r>
      <w:r w:rsidRPr="004409EC">
        <w:rPr>
          <w:rFonts w:ascii="BwModelica-BoldItalic" w:hAnsi="BwModelica-BoldItalic" w:cs="BwModelica-BoldItalic"/>
          <w:b/>
          <w:bCs/>
          <w:i/>
          <w:iCs/>
          <w:sz w:val="20"/>
          <w:szCs w:val="20"/>
        </w:rPr>
        <w:t xml:space="preserve">: </w:t>
      </w:r>
      <w:r>
        <w:rPr>
          <w:rFonts w:ascii="BwModelica-BoldItalic" w:hAnsi="BwModelica-BoldItalic" w:cs="BwModelica-BoldItalic"/>
          <w:b/>
          <w:bCs/>
          <w:i/>
          <w:iCs/>
          <w:sz w:val="20"/>
          <w:szCs w:val="20"/>
        </w:rPr>
        <w:t xml:space="preserve">Zesiu’ nasepna bangzahin iit na hiam c-in mi khat peuhpeuhin hong dong leh, bangci dawn ding na hiam? Dawnkiik nading a hoih peenpeen in kammamte tawh hilo-in, Pasian’ nasepna ah a kipum-aap nuntaakna ahi hi. Hih in i Tapidaw nungzuui suahna thusitna ahihna i telsiam ding kisam hi. </w:t>
      </w:r>
    </w:p>
    <w:p w:rsidR="005A123C" w:rsidRDefault="005A123C" w:rsidP="005A123C">
      <w:pPr>
        <w:autoSpaceDE w:val="0"/>
        <w:autoSpaceDN w:val="0"/>
        <w:adjustRightInd w:val="0"/>
        <w:spacing w:after="0" w:line="240" w:lineRule="auto"/>
        <w:jc w:val="both"/>
        <w:rPr>
          <w:rFonts w:ascii="BwModelica-BoldItalic" w:hAnsi="BwModelica-BoldItalic" w:cs="BwModelica-BoldItalic"/>
          <w:b/>
          <w:bCs/>
          <w:i/>
          <w:iCs/>
          <w:sz w:val="20"/>
          <w:szCs w:val="20"/>
        </w:rPr>
      </w:pPr>
    </w:p>
    <w:p w:rsidR="005A123C" w:rsidRDefault="005A123C" w:rsidP="005A123C">
      <w:pPr>
        <w:autoSpaceDE w:val="0"/>
        <w:autoSpaceDN w:val="0"/>
        <w:adjustRightInd w:val="0"/>
        <w:spacing w:after="0" w:line="240" w:lineRule="auto"/>
        <w:jc w:val="both"/>
        <w:rPr>
          <w:rFonts w:ascii="BwModelica-BoldItalic" w:hAnsi="BwModelica-BoldItalic" w:cs="BwModelica-BoldItalic"/>
          <w:b/>
          <w:bCs/>
          <w:i/>
          <w:iCs/>
          <w:sz w:val="20"/>
          <w:szCs w:val="20"/>
        </w:rPr>
      </w:pPr>
    </w:p>
    <w:p w:rsidR="005A123C" w:rsidRDefault="005A123C" w:rsidP="005A123C">
      <w:pPr>
        <w:rPr>
          <w:sz w:val="32"/>
          <w:szCs w:val="32"/>
        </w:rPr>
      </w:pPr>
    </w:p>
    <w:p w:rsidR="005A123C" w:rsidRPr="003A0939" w:rsidRDefault="005A123C" w:rsidP="005A123C">
      <w:pPr>
        <w:rPr>
          <w:sz w:val="32"/>
          <w:szCs w:val="32"/>
        </w:rPr>
      </w:pPr>
      <w:r w:rsidRPr="00552B79">
        <w:rPr>
          <w:sz w:val="32"/>
          <w:szCs w:val="32"/>
        </w:rPr>
        <w:t xml:space="preserve">Sabbath </w:t>
      </w:r>
      <w:r>
        <w:rPr>
          <w:sz w:val="32"/>
          <w:szCs w:val="32"/>
        </w:rPr>
        <w:t>3na</w:t>
      </w:r>
      <w:r w:rsidRPr="00552B79">
        <w:rPr>
          <w:sz w:val="32"/>
          <w:szCs w:val="32"/>
        </w:rPr>
        <w:t xml:space="preserve">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552B79">
        <w:rPr>
          <w:sz w:val="32"/>
          <w:szCs w:val="32"/>
        </w:rPr>
        <w:t xml:space="preserve">January </w:t>
      </w:r>
      <w:r>
        <w:rPr>
          <w:sz w:val="32"/>
          <w:szCs w:val="32"/>
        </w:rPr>
        <w:t>20</w:t>
      </w:r>
      <w:r w:rsidRPr="00552B79">
        <w:rPr>
          <w:sz w:val="32"/>
          <w:szCs w:val="32"/>
        </w:rPr>
        <w:t>, 2024</w:t>
      </w:r>
    </w:p>
    <w:p w:rsidR="005A123C" w:rsidRPr="00312F7B" w:rsidRDefault="005A123C" w:rsidP="005A123C">
      <w:pPr>
        <w:autoSpaceDE w:val="0"/>
        <w:autoSpaceDN w:val="0"/>
        <w:adjustRightInd w:val="0"/>
        <w:spacing w:after="0" w:line="240" w:lineRule="auto"/>
        <w:jc w:val="center"/>
        <w:rPr>
          <w:rFonts w:ascii="Anton-Regular" w:hAnsi="Anton-Regular" w:cs="Anton-Regular"/>
          <w:b/>
          <w:bCs/>
          <w:color w:val="68403A"/>
          <w:sz w:val="35"/>
          <w:szCs w:val="35"/>
        </w:rPr>
      </w:pPr>
      <w:r w:rsidRPr="00312F7B">
        <w:rPr>
          <w:rFonts w:ascii="Anton-Regular" w:hAnsi="Anton-Regular" w:cs="Anton-Regular"/>
          <w:b/>
          <w:bCs/>
          <w:color w:val="68403A"/>
          <w:sz w:val="35"/>
          <w:szCs w:val="35"/>
        </w:rPr>
        <w:t>A Maan Kipiakkhiatna</w:t>
      </w:r>
    </w:p>
    <w:p w:rsidR="005A123C" w:rsidRPr="00D82200" w:rsidRDefault="005A123C" w:rsidP="005A123C">
      <w:pPr>
        <w:autoSpaceDE w:val="0"/>
        <w:autoSpaceDN w:val="0"/>
        <w:adjustRightInd w:val="0"/>
        <w:spacing w:after="0" w:line="240" w:lineRule="auto"/>
        <w:jc w:val="center"/>
        <w:rPr>
          <w:rFonts w:ascii="Anton-Regular" w:hAnsi="Anton-Regular" w:cs="Anton-Regular"/>
          <w:color w:val="68403A"/>
          <w:sz w:val="35"/>
          <w:szCs w:val="35"/>
        </w:rPr>
      </w:pPr>
      <w:r>
        <w:rPr>
          <w:rFonts w:ascii="Anton-Regular" w:hAnsi="Anton-Regular" w:cs="Anton-Regular"/>
          <w:noProof/>
          <w:color w:val="68403A"/>
          <w:sz w:val="78"/>
          <w:szCs w:val="78"/>
        </w:rPr>
        <mc:AlternateContent>
          <mc:Choice Requires="wps">
            <w:drawing>
              <wp:anchor distT="0" distB="0" distL="114300" distR="114300" simplePos="0" relativeHeight="251661312" behindDoc="0" locked="0" layoutInCell="1" allowOverlap="1" wp14:anchorId="7AB01389" wp14:editId="4FEA750A">
                <wp:simplePos x="0" y="0"/>
                <wp:positionH relativeFrom="margin">
                  <wp:align>right</wp:align>
                </wp:positionH>
                <wp:positionV relativeFrom="paragraph">
                  <wp:posOffset>188661</wp:posOffset>
                </wp:positionV>
                <wp:extent cx="5920828" cy="563617"/>
                <wp:effectExtent l="0" t="0" r="22860" b="27305"/>
                <wp:wrapNone/>
                <wp:docPr id="3" name="Rounded Rectangle 3"/>
                <wp:cNvGraphicFramePr/>
                <a:graphic xmlns:a="http://schemas.openxmlformats.org/drawingml/2006/main">
                  <a:graphicData uri="http://schemas.microsoft.com/office/word/2010/wordprocessingShape">
                    <wps:wsp>
                      <wps:cNvSpPr/>
                      <wps:spPr>
                        <a:xfrm>
                          <a:off x="0" y="0"/>
                          <a:ext cx="5920828" cy="563617"/>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123C" w:rsidRPr="00D82200" w:rsidRDefault="005A123C" w:rsidP="005A123C">
                            <w:pPr>
                              <w:autoSpaceDE w:val="0"/>
                              <w:autoSpaceDN w:val="0"/>
                              <w:adjustRightInd w:val="0"/>
                              <w:spacing w:after="0" w:line="240" w:lineRule="auto"/>
                              <w:rPr>
                                <w:rFonts w:ascii="BwModelica-Bold" w:hAnsi="BwModelica-Bold" w:cs="BwModelica-Bold"/>
                                <w:b/>
                                <w:bCs/>
                                <w:color w:val="68403A"/>
                                <w:sz w:val="19"/>
                                <w:szCs w:val="19"/>
                              </w:rPr>
                            </w:pPr>
                            <w:r>
                              <w:rPr>
                                <w:rFonts w:ascii="BwModelica-Bold" w:hAnsi="BwModelica-Bold" w:cs="BwModelica-Bold"/>
                                <w:b/>
                                <w:bCs/>
                                <w:color w:val="68403A"/>
                                <w:sz w:val="19"/>
                                <w:szCs w:val="19"/>
                              </w:rPr>
                              <w:t>Matthai 19:21</w:t>
                            </w:r>
                            <w:r w:rsidRPr="00D82200">
                              <w:rPr>
                                <w:rFonts w:ascii="BwModelica-Bold" w:hAnsi="BwModelica-Bold" w:cs="BwModelica-Bold"/>
                                <w:b/>
                                <w:bCs/>
                                <w:color w:val="68403A"/>
                                <w:sz w:val="19"/>
                                <w:szCs w:val="19"/>
                              </w:rPr>
                              <w:t>—“</w:t>
                            </w:r>
                            <w:r>
                              <w:rPr>
                                <w:rFonts w:ascii="BwModelica-Bold" w:hAnsi="BwModelica-Bold" w:cs="BwModelica-Bold"/>
                                <w:b/>
                                <w:bCs/>
                                <w:color w:val="68403A"/>
                                <w:sz w:val="19"/>
                                <w:szCs w:val="19"/>
                              </w:rPr>
                              <w:t>Mi cingtaak na hihnop leh pai-in na neihsate va zuak inla, na sumkhotte, mizawngte tungah va pia lecin, vaantung ag sum na haau ding hi. Tua cinagin hong pai inla kei hong zuui in.</w:t>
                            </w:r>
                            <w:r w:rsidRPr="00D82200">
                              <w:rPr>
                                <w:rFonts w:ascii="BwModelica-Bold" w:hAnsi="BwModelica-Bold" w:cs="BwModelica-Bold"/>
                                <w:b/>
                                <w:bCs/>
                                <w:color w:val="68403A"/>
                                <w:sz w:val="19"/>
                                <w:szCs w:val="19"/>
                              </w:rPr>
                              <w:t>”</w:t>
                            </w:r>
                          </w:p>
                          <w:p w:rsidR="005A123C" w:rsidRDefault="005A123C" w:rsidP="005A12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01389" id="Rounded Rectangle 3" o:spid="_x0000_s1028" style="position:absolute;left:0;text-align:left;margin-left:415pt;margin-top:14.85pt;width:466.2pt;height:44.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" fillcolor="white [3201]" strokecolor="black [3213]" strokeweight="1pt">
                <v:stroke joinstyle="miter"/>
                <v:textbox>
                  <w:txbxContent>
                    <w:p w:rsidR="005A123C" w:rsidRPr="00D82200" w:rsidRDefault="005A123C" w:rsidP="005A123C">
                      <w:pPr>
                        <w:autoSpaceDE w:val="0"/>
                        <w:autoSpaceDN w:val="0"/>
                        <w:adjustRightInd w:val="0"/>
                        <w:spacing w:after="0" w:line="240" w:lineRule="auto"/>
                        <w:rPr>
                          <w:rFonts w:ascii="BwModelica-Bold" w:hAnsi="BwModelica-Bold" w:cs="BwModelica-Bold"/>
                          <w:b/>
                          <w:bCs/>
                          <w:color w:val="68403A"/>
                          <w:sz w:val="19"/>
                          <w:szCs w:val="19"/>
                        </w:rPr>
                      </w:pPr>
                      <w:r>
                        <w:rPr>
                          <w:rFonts w:ascii="BwModelica-Bold" w:hAnsi="BwModelica-Bold" w:cs="BwModelica-Bold"/>
                          <w:b/>
                          <w:bCs/>
                          <w:color w:val="68403A"/>
                          <w:sz w:val="19"/>
                          <w:szCs w:val="19"/>
                        </w:rPr>
                        <w:t>Matthai 19:21</w:t>
                      </w:r>
                      <w:r w:rsidRPr="00D82200">
                        <w:rPr>
                          <w:rFonts w:ascii="BwModelica-Bold" w:hAnsi="BwModelica-Bold" w:cs="BwModelica-Bold"/>
                          <w:b/>
                          <w:bCs/>
                          <w:color w:val="68403A"/>
                          <w:sz w:val="19"/>
                          <w:szCs w:val="19"/>
                        </w:rPr>
                        <w:t>—“</w:t>
                      </w:r>
                      <w:r>
                        <w:rPr>
                          <w:rFonts w:ascii="BwModelica-Bold" w:hAnsi="BwModelica-Bold" w:cs="BwModelica-Bold"/>
                          <w:b/>
                          <w:bCs/>
                          <w:color w:val="68403A"/>
                          <w:sz w:val="19"/>
                          <w:szCs w:val="19"/>
                        </w:rPr>
                        <w:t>Mi cingtaak na hihnop leh pai-in na neihsate va zuak inla, na sumkhotte, mizawngte tungah va pia lecin, vaantung ag sum na haau ding hi. Tua cinagin hong pai inla kei hong zuui in.</w:t>
                      </w:r>
                      <w:r w:rsidRPr="00D82200">
                        <w:rPr>
                          <w:rFonts w:ascii="BwModelica-Bold" w:hAnsi="BwModelica-Bold" w:cs="BwModelica-Bold"/>
                          <w:b/>
                          <w:bCs/>
                          <w:color w:val="68403A"/>
                          <w:sz w:val="19"/>
                          <w:szCs w:val="19"/>
                        </w:rPr>
                        <w:t>”</w:t>
                      </w:r>
                    </w:p>
                    <w:p w:rsidR="005A123C" w:rsidRDefault="005A123C" w:rsidP="005A123C">
                      <w:pPr>
                        <w:jc w:val="center"/>
                      </w:pPr>
                    </w:p>
                  </w:txbxContent>
                </v:textbox>
                <w10:wrap anchorx="margin"/>
              </v:roundrect>
            </w:pict>
          </mc:Fallback>
        </mc:AlternateContent>
      </w:r>
    </w:p>
    <w:p w:rsidR="005A123C" w:rsidRDefault="005A123C" w:rsidP="005A123C">
      <w:pPr>
        <w:autoSpaceDE w:val="0"/>
        <w:autoSpaceDN w:val="0"/>
        <w:adjustRightInd w:val="0"/>
        <w:spacing w:after="0" w:line="240" w:lineRule="auto"/>
        <w:rPr>
          <w:rFonts w:ascii="Anton-Regular" w:hAnsi="Anton-Regular" w:cs="Anton-Regular"/>
          <w:color w:val="68403A"/>
          <w:sz w:val="39"/>
          <w:szCs w:val="39"/>
        </w:rPr>
      </w:pPr>
    </w:p>
    <w:p w:rsidR="005A123C" w:rsidRDefault="005A123C" w:rsidP="005A123C">
      <w:pPr>
        <w:autoSpaceDE w:val="0"/>
        <w:autoSpaceDN w:val="0"/>
        <w:adjustRightInd w:val="0"/>
        <w:spacing w:after="0" w:line="240" w:lineRule="auto"/>
        <w:rPr>
          <w:rFonts w:ascii="BwModelica-Regular" w:hAnsi="BwModelica-Regular" w:cs="BwModelica-Regular"/>
          <w:color w:val="000000"/>
          <w:sz w:val="16"/>
          <w:szCs w:val="16"/>
        </w:rPr>
      </w:pPr>
    </w:p>
    <w:p w:rsidR="005A123C" w:rsidRPr="00B943E5" w:rsidRDefault="005A123C" w:rsidP="005A123C">
      <w:pPr>
        <w:autoSpaceDE w:val="0"/>
        <w:autoSpaceDN w:val="0"/>
        <w:adjustRightInd w:val="0"/>
        <w:spacing w:after="0" w:line="240" w:lineRule="auto"/>
        <w:rPr>
          <w:rFonts w:ascii="MS UI Gothic" w:eastAsia="MS UI Gothic" w:hAnsi="MS UI Gothic" w:cstheme="minorHAnsi"/>
          <w:color w:val="000000"/>
          <w:sz w:val="16"/>
          <w:szCs w:val="16"/>
        </w:rPr>
      </w:pPr>
    </w:p>
    <w:p w:rsidR="005A123C" w:rsidRDefault="005A123C" w:rsidP="005A123C">
      <w:pPr>
        <w:autoSpaceDE w:val="0"/>
        <w:autoSpaceDN w:val="0"/>
        <w:adjustRightInd w:val="0"/>
        <w:spacing w:after="0" w:line="240" w:lineRule="auto"/>
        <w:jc w:val="both"/>
        <w:rPr>
          <w:rFonts w:ascii="BwModelica-Regular" w:hAnsi="BwModelica-Regular" w:cs="BwModelica-Regular"/>
          <w:color w:val="000000"/>
          <w:sz w:val="20"/>
          <w:szCs w:val="20"/>
        </w:rPr>
      </w:pPr>
      <w:r>
        <w:rPr>
          <w:rFonts w:ascii="BwModelica-Regular" w:hAnsi="BwModelica-Regular" w:cs="BwModelica-Regular"/>
          <w:color w:val="000000"/>
          <w:sz w:val="30"/>
          <w:szCs w:val="30"/>
        </w:rPr>
        <w:t xml:space="preserve">     </w:t>
      </w:r>
      <w:r w:rsidRPr="00C83AB1">
        <w:rPr>
          <w:rFonts w:ascii="BwModelica-Regular" w:hAnsi="BwModelica-Regular" w:cs="BwModelica-Regular"/>
          <w:b/>
          <w:bCs/>
          <w:color w:val="000000"/>
          <w:sz w:val="28"/>
          <w:szCs w:val="28"/>
        </w:rPr>
        <w:t>T</w:t>
      </w:r>
      <w:r>
        <w:rPr>
          <w:rFonts w:ascii="BwModelica-Regular" w:hAnsi="BwModelica-Regular" w:cs="BwModelica-Regular"/>
          <w:color w:val="000000"/>
          <w:sz w:val="20"/>
          <w:szCs w:val="20"/>
        </w:rPr>
        <w:t>ua thu pen Khazih in a hau tangvalpa’n tawntung nuntaakna a ngah nadingin bang seem ding cih a theih nop thu a dawnkiikna ahi hi. Tu-in, tangval pa kiang pan Zeisu in bang deih hiam? Ama’n na khempeuh deih hi. Tangval pa hau lua ahihmanin maai khingin a paikhiatna thu Matt. 19:22) lungluut huai hi. Zeisu un, “Hei, hong paikiik inla, khawl hiithiat o! Geentehna a geen hi’ng. Na’ng sawma khat leh na sumpite hong keng lecin hi ziau,” ci-in nung delhin geen lo hi. Ahaangin, mihau tangval pa’ nuntaakna ah sum pen a pasian suaka, a bupin kipiakkhiatna bek kisaang thei ding ahihman ahi hi.</w:t>
      </w:r>
    </w:p>
    <w:p w:rsidR="005A123C" w:rsidRDefault="005A123C" w:rsidP="005A123C">
      <w:pPr>
        <w:autoSpaceDE w:val="0"/>
        <w:autoSpaceDN w:val="0"/>
        <w:adjustRightInd w:val="0"/>
        <w:spacing w:after="0" w:line="240" w:lineRule="auto"/>
        <w:jc w:val="both"/>
        <w:rPr>
          <w:rFonts w:ascii="BwModelica-Regular" w:hAnsi="BwModelica-Regular" w:cs="BwModelica-Regular"/>
          <w:color w:val="000000"/>
          <w:sz w:val="20"/>
          <w:szCs w:val="20"/>
        </w:rPr>
      </w:pPr>
      <w:r>
        <w:rPr>
          <w:rFonts w:ascii="BwModelica-Regular" w:hAnsi="BwModelica-Regular" w:cs="BwModelica-Regular"/>
          <w:color w:val="000000"/>
          <w:sz w:val="20"/>
          <w:szCs w:val="20"/>
        </w:rPr>
        <w:t xml:space="preserve">        Citaktakin Laai Siangtho sim lehang, Pasian in na khempeuh a deihna i thukim ding hi. Ni khat, ta nga a nei nu khat in thuhilhna khat a ngaih kawmin, Pasian’ aadingin a neih khempeuh piakkhiat ding ama’n khensat hi. Inn a tun ciangin, a neihsate lakpan a piakkhiat theih ding na pawlkhat a zon leh, zawng lua ahihmanin piakkhiattheih ding a kizangthei na khat beek mu zolo hi. Thakhatthu-in, a man pha a ta (5) te – numeino thum leh pasalno nih hong phawk hi.  Ama’ inndei sungah amah pai-in, “Topa aw, Nang aadingin a kizang thei ding na manpha khat beek ka nei kei-a, ta nga ka nei hi. Tu mahmahin, Pasian’ nasepna aadingin amaute kong piakhia hi. Amaute saangmaang nasep seem dingin na zang ta in,” ci-in ama’n thungeen hi. Asawtlo-in, ama’ tate a vekpi-un saangmaang nasep tawh Pasian’ na seem takpi uh hi.   </w:t>
      </w:r>
    </w:p>
    <w:p w:rsidR="005A123C" w:rsidRDefault="005A123C" w:rsidP="005A123C">
      <w:pPr>
        <w:autoSpaceDE w:val="0"/>
        <w:autoSpaceDN w:val="0"/>
        <w:adjustRightInd w:val="0"/>
        <w:spacing w:after="0" w:line="240" w:lineRule="auto"/>
        <w:jc w:val="both"/>
        <w:rPr>
          <w:rFonts w:ascii="BwModelica-Regular" w:hAnsi="BwModelica-Regular" w:cs="BwModelica-Regular"/>
          <w:color w:val="000000"/>
          <w:sz w:val="20"/>
          <w:szCs w:val="20"/>
        </w:rPr>
      </w:pPr>
      <w:r>
        <w:rPr>
          <w:rFonts w:ascii="BwModelica-Regular" w:hAnsi="BwModelica-Regular" w:cs="BwModelica-Regular"/>
          <w:noProof/>
          <w:color w:val="000000"/>
          <w:sz w:val="20"/>
          <w:szCs w:val="20"/>
        </w:rPr>
        <mc:AlternateContent>
          <mc:Choice Requires="wps">
            <w:drawing>
              <wp:anchor distT="0" distB="0" distL="114300" distR="114300" simplePos="0" relativeHeight="251663360" behindDoc="0" locked="0" layoutInCell="1" allowOverlap="1" wp14:anchorId="7098EDA7" wp14:editId="35E20486">
                <wp:simplePos x="0" y="0"/>
                <wp:positionH relativeFrom="column">
                  <wp:posOffset>143490</wp:posOffset>
                </wp:positionH>
                <wp:positionV relativeFrom="paragraph">
                  <wp:posOffset>11829</wp:posOffset>
                </wp:positionV>
                <wp:extent cx="5454278" cy="820090"/>
                <wp:effectExtent l="0" t="0" r="13335" b="18415"/>
                <wp:wrapNone/>
                <wp:docPr id="16" name="Text Box 16"/>
                <wp:cNvGraphicFramePr/>
                <a:graphic xmlns:a="http://schemas.openxmlformats.org/drawingml/2006/main">
                  <a:graphicData uri="http://schemas.microsoft.com/office/word/2010/wordprocessingShape">
                    <wps:wsp>
                      <wps:cNvSpPr txBox="1"/>
                      <wps:spPr>
                        <a:xfrm>
                          <a:off x="0" y="0"/>
                          <a:ext cx="5454278" cy="820090"/>
                        </a:xfrm>
                        <a:prstGeom prst="rect">
                          <a:avLst/>
                        </a:prstGeom>
                        <a:solidFill>
                          <a:schemeClr val="lt1"/>
                        </a:solidFill>
                        <a:ln w="6350">
                          <a:solidFill>
                            <a:prstClr val="black"/>
                          </a:solidFill>
                        </a:ln>
                      </wps:spPr>
                      <wps:txbx>
                        <w:txbxContent>
                          <w:p w:rsidR="005A123C" w:rsidRPr="004507D6" w:rsidRDefault="005A123C" w:rsidP="005A123C">
                            <w:pPr>
                              <w:autoSpaceDE w:val="0"/>
                              <w:autoSpaceDN w:val="0"/>
                              <w:adjustRightInd w:val="0"/>
                              <w:spacing w:after="0" w:line="240" w:lineRule="auto"/>
                              <w:jc w:val="both"/>
                              <w:rPr>
                                <w:rFonts w:ascii="BwModelica-Regular" w:hAnsi="BwModelica-Regular" w:cs="BwModelica-Regular"/>
                                <w:color w:val="000000"/>
                                <w:sz w:val="20"/>
                                <w:szCs w:val="20"/>
                              </w:rPr>
                            </w:pPr>
                            <w:r>
                              <w:rPr>
                                <w:rFonts w:ascii="BwModelica-Regular" w:hAnsi="BwModelica-Regular" w:cs="BwModelica-Regular"/>
                                <w:color w:val="000000"/>
                                <w:sz w:val="20"/>
                                <w:szCs w:val="20"/>
                              </w:rPr>
                              <w:t>“Lawhcinna hun ah, ngeente ah ngasa a dim ciangin, leh nun luui sung hih nop luatnate a khauhpeen hunin, Zeisu in tuuipi gei-ah gospel nasep nadingin na khempeuh a nusia dingin sawl hi. Tua manin mi khempeuh in tawm vei sung kimang nate lunggulhna ahihkeileh Khazih tawh kilawmtaatna in a khauhpen cih tawh hong kisit hi,”—</w:t>
                            </w:r>
                            <w:r>
                              <w:rPr>
                                <w:rFonts w:ascii="BwModelica-Regular" w:hAnsi="BwModelica-Regular" w:cs="BwModelica-Regular"/>
                                <w:i/>
                                <w:iCs/>
                                <w:color w:val="000000"/>
                                <w:sz w:val="20"/>
                                <w:szCs w:val="20"/>
                              </w:rPr>
                              <w:t>Desire of Ages, p. 273.</w:t>
                            </w:r>
                            <w:r>
                              <w:rPr>
                                <w:rFonts w:ascii="BwModelica-Regular" w:hAnsi="BwModelica-Regular" w:cs="BwModelica-Regular"/>
                                <w:color w:val="000000"/>
                                <w:sz w:val="20"/>
                                <w:szCs w:val="20"/>
                              </w:rPr>
                              <w:t xml:space="preserve"> cih kammalte tawh hih thu telsiam nadingin Ellen White in hong huh hi. </w:t>
                            </w:r>
                          </w:p>
                          <w:p w:rsidR="005A123C" w:rsidRDefault="005A123C" w:rsidP="005A123C">
                            <w:pPr>
                              <w:autoSpaceDE w:val="0"/>
                              <w:autoSpaceDN w:val="0"/>
                              <w:adjustRightInd w:val="0"/>
                              <w:spacing w:after="0" w:line="240" w:lineRule="auto"/>
                              <w:jc w:val="both"/>
                              <w:rPr>
                                <w:rFonts w:ascii="BwModelica-Regular" w:hAnsi="BwModelica-Regular" w:cs="BwModelica-Regular"/>
                                <w:color w:val="000000"/>
                                <w:sz w:val="20"/>
                                <w:szCs w:val="20"/>
                              </w:rPr>
                            </w:pPr>
                          </w:p>
                          <w:p w:rsidR="005A123C" w:rsidRDefault="005A123C" w:rsidP="005A123C">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8EDA7" id="_x0000_t202" coordsize="21600,21600" o:spt="202" path="m,l,21600r21600,l21600,xe">
                <v:stroke joinstyle="miter"/>
                <v:path gradientshapeok="t" o:connecttype="rect"/>
              </v:shapetype>
              <v:shape id="Text Box 16" o:spid="_x0000_s1029" type="#_x0000_t202" style="position:absolute;left:0;text-align:left;margin-left:11.3pt;margin-top:.95pt;width:429.45pt;height:6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" fillcolor="white [3201]" strokeweight=".5pt">
                <v:textbox>
                  <w:txbxContent>
                    <w:p w:rsidR="005A123C" w:rsidRPr="004507D6" w:rsidRDefault="005A123C" w:rsidP="005A123C">
                      <w:pPr>
                        <w:autoSpaceDE w:val="0"/>
                        <w:autoSpaceDN w:val="0"/>
                        <w:adjustRightInd w:val="0"/>
                        <w:spacing w:after="0" w:line="240" w:lineRule="auto"/>
                        <w:jc w:val="both"/>
                        <w:rPr>
                          <w:rFonts w:ascii="BwModelica-Regular" w:hAnsi="BwModelica-Regular" w:cs="BwModelica-Regular"/>
                          <w:color w:val="000000"/>
                          <w:sz w:val="20"/>
                          <w:szCs w:val="20"/>
                        </w:rPr>
                      </w:pPr>
                      <w:r>
                        <w:rPr>
                          <w:rFonts w:ascii="BwModelica-Regular" w:hAnsi="BwModelica-Regular" w:cs="BwModelica-Regular"/>
                          <w:color w:val="000000"/>
                          <w:sz w:val="20"/>
                          <w:szCs w:val="20"/>
                        </w:rPr>
                        <w:t>“Lawhcinna hun ah, ngeente ah ngasa a dim ciangin, leh nun luui sung hih nop luatnate a khauhpeen hunin, Zeisu in tuuipi gei-ah gospel nasep nadingin na khempeuh a nusia dingin sawl hi. Tua manin mi khempeuh in tawm vei sung kimang nate lunggulhna ahihkeileh Khazih tawh kilawmtaatna in a khauhpen cih tawh hong kisit hi,”—</w:t>
                      </w:r>
                      <w:r>
                        <w:rPr>
                          <w:rFonts w:ascii="BwModelica-Regular" w:hAnsi="BwModelica-Regular" w:cs="BwModelica-Regular"/>
                          <w:i/>
                          <w:iCs/>
                          <w:color w:val="000000"/>
                          <w:sz w:val="20"/>
                          <w:szCs w:val="20"/>
                        </w:rPr>
                        <w:t>Desire of Ages, p. 273.</w:t>
                      </w:r>
                      <w:r>
                        <w:rPr>
                          <w:rFonts w:ascii="BwModelica-Regular" w:hAnsi="BwModelica-Regular" w:cs="BwModelica-Regular"/>
                          <w:color w:val="000000"/>
                          <w:sz w:val="20"/>
                          <w:szCs w:val="20"/>
                        </w:rPr>
                        <w:t xml:space="preserve"> cih kammalte tawh hih thu telsiam nadingin Ellen White in hong huh hi. </w:t>
                      </w:r>
                    </w:p>
                    <w:p w:rsidR="005A123C" w:rsidRDefault="005A123C" w:rsidP="005A123C">
                      <w:pPr>
                        <w:autoSpaceDE w:val="0"/>
                        <w:autoSpaceDN w:val="0"/>
                        <w:adjustRightInd w:val="0"/>
                        <w:spacing w:after="0" w:line="240" w:lineRule="auto"/>
                        <w:jc w:val="both"/>
                        <w:rPr>
                          <w:rFonts w:ascii="BwModelica-Regular" w:hAnsi="BwModelica-Regular" w:cs="BwModelica-Regular"/>
                          <w:color w:val="000000"/>
                          <w:sz w:val="20"/>
                          <w:szCs w:val="20"/>
                        </w:rPr>
                      </w:pPr>
                    </w:p>
                    <w:p w:rsidR="005A123C" w:rsidRDefault="005A123C" w:rsidP="005A123C">
                      <w:pPr>
                        <w:jc w:val="both"/>
                      </w:pPr>
                    </w:p>
                  </w:txbxContent>
                </v:textbox>
              </v:shape>
            </w:pict>
          </mc:Fallback>
        </mc:AlternateContent>
      </w:r>
    </w:p>
    <w:p w:rsidR="005A123C" w:rsidRDefault="005A123C" w:rsidP="005A123C">
      <w:pPr>
        <w:autoSpaceDE w:val="0"/>
        <w:autoSpaceDN w:val="0"/>
        <w:adjustRightInd w:val="0"/>
        <w:spacing w:after="0" w:line="240" w:lineRule="auto"/>
        <w:jc w:val="both"/>
        <w:rPr>
          <w:rFonts w:ascii="BwModelica-Regular" w:hAnsi="BwModelica-Regular" w:cs="BwModelica-Regular"/>
          <w:color w:val="000000"/>
          <w:sz w:val="20"/>
          <w:szCs w:val="20"/>
        </w:rPr>
      </w:pPr>
    </w:p>
    <w:p w:rsidR="005A123C" w:rsidRDefault="005A123C" w:rsidP="005A123C">
      <w:pPr>
        <w:autoSpaceDE w:val="0"/>
        <w:autoSpaceDN w:val="0"/>
        <w:adjustRightInd w:val="0"/>
        <w:spacing w:after="0" w:line="240" w:lineRule="auto"/>
        <w:jc w:val="both"/>
        <w:rPr>
          <w:rFonts w:ascii="BwModelica-Regular" w:hAnsi="BwModelica-Regular" w:cs="BwModelica-Regular"/>
          <w:color w:val="000000"/>
          <w:sz w:val="20"/>
          <w:szCs w:val="20"/>
        </w:rPr>
      </w:pPr>
    </w:p>
    <w:p w:rsidR="005A123C" w:rsidRDefault="005A123C" w:rsidP="005A123C">
      <w:pPr>
        <w:autoSpaceDE w:val="0"/>
        <w:autoSpaceDN w:val="0"/>
        <w:adjustRightInd w:val="0"/>
        <w:spacing w:after="0" w:line="240" w:lineRule="auto"/>
        <w:jc w:val="both"/>
        <w:rPr>
          <w:rFonts w:ascii="BwModelica-Regular" w:hAnsi="BwModelica-Regular" w:cs="BwModelica-Regular"/>
          <w:color w:val="000000"/>
          <w:sz w:val="20"/>
          <w:szCs w:val="20"/>
        </w:rPr>
      </w:pPr>
    </w:p>
    <w:p w:rsidR="005A123C" w:rsidRDefault="005A123C" w:rsidP="005A123C">
      <w:pPr>
        <w:autoSpaceDE w:val="0"/>
        <w:autoSpaceDN w:val="0"/>
        <w:adjustRightInd w:val="0"/>
        <w:spacing w:after="0" w:line="240" w:lineRule="auto"/>
        <w:jc w:val="both"/>
        <w:rPr>
          <w:rFonts w:ascii="BwModelica-Regular" w:hAnsi="BwModelica-Regular" w:cs="BwModelica-Regular"/>
          <w:color w:val="000000"/>
          <w:sz w:val="20"/>
          <w:szCs w:val="20"/>
        </w:rPr>
      </w:pPr>
    </w:p>
    <w:p w:rsidR="005A123C" w:rsidRDefault="005A123C" w:rsidP="005A123C">
      <w:pPr>
        <w:autoSpaceDE w:val="0"/>
        <w:autoSpaceDN w:val="0"/>
        <w:adjustRightInd w:val="0"/>
        <w:spacing w:after="0" w:line="240" w:lineRule="auto"/>
        <w:jc w:val="both"/>
        <w:rPr>
          <w:rFonts w:ascii="BwModelica-Regular" w:hAnsi="BwModelica-Regular" w:cs="BwModelica-Regular"/>
          <w:color w:val="000000"/>
          <w:sz w:val="20"/>
          <w:szCs w:val="20"/>
        </w:rPr>
      </w:pPr>
    </w:p>
    <w:p w:rsidR="005A123C" w:rsidRDefault="005A123C" w:rsidP="005A123C">
      <w:pPr>
        <w:autoSpaceDE w:val="0"/>
        <w:autoSpaceDN w:val="0"/>
        <w:adjustRightInd w:val="0"/>
        <w:spacing w:after="0" w:line="240" w:lineRule="auto"/>
        <w:jc w:val="both"/>
        <w:rPr>
          <w:rFonts w:ascii="BwModelica-BoldItalic" w:hAnsi="BwModelica-BoldItalic" w:cs="BwModelica-BoldItalic"/>
          <w:i/>
          <w:iCs/>
          <w:sz w:val="20"/>
          <w:szCs w:val="20"/>
        </w:rPr>
      </w:pPr>
      <w:r w:rsidRPr="004409EC">
        <w:rPr>
          <w:rFonts w:ascii="BwModelica-ExtraBoldItalic" w:hAnsi="BwModelica-ExtraBoldItalic" w:cs="BwModelica-ExtraBoldItalic"/>
          <w:b/>
          <w:bCs/>
          <w:i/>
          <w:iCs/>
          <w:sz w:val="20"/>
          <w:szCs w:val="20"/>
          <w:u w:val="single"/>
        </w:rPr>
        <w:t>Thuumna</w:t>
      </w:r>
      <w:r w:rsidRPr="004409EC">
        <w:rPr>
          <w:rFonts w:ascii="BwModelica-BoldItalic" w:hAnsi="BwModelica-BoldItalic" w:cs="BwModelica-BoldItalic"/>
          <w:b/>
          <w:bCs/>
          <w:i/>
          <w:iCs/>
          <w:sz w:val="20"/>
          <w:szCs w:val="20"/>
        </w:rPr>
        <w:t xml:space="preserve">: </w:t>
      </w:r>
      <w:r>
        <w:rPr>
          <w:rFonts w:ascii="BwModelica-BoldItalic" w:hAnsi="BwModelica-BoldItalic" w:cs="BwModelica-BoldItalic"/>
          <w:i/>
          <w:iCs/>
          <w:sz w:val="20"/>
          <w:szCs w:val="20"/>
        </w:rPr>
        <w:t>Hih bangdaan kipiakkhiatna pen na hih ding ahi hi. Na neih khempeuh Topa’ khut sungah a om peelmawh ding ahi hi. Pasian in na khempeuh deih ahihlam na telsiam ding kisama, na khemepeuh na kipiakkhiat loh laaiteng, na khat beek a kipiakhia peuhmah lo nahi hi.</w:t>
      </w:r>
    </w:p>
    <w:p w:rsidR="005A123C" w:rsidRDefault="005A123C" w:rsidP="005A123C">
      <w:pPr>
        <w:autoSpaceDE w:val="0"/>
        <w:autoSpaceDN w:val="0"/>
        <w:adjustRightInd w:val="0"/>
        <w:spacing w:after="0" w:line="240" w:lineRule="auto"/>
        <w:jc w:val="both"/>
        <w:rPr>
          <w:rFonts w:ascii="BwModelica-BoldItalic" w:hAnsi="BwModelica-BoldItalic" w:cs="BwModelica-BoldItalic"/>
          <w:i/>
          <w:iCs/>
          <w:sz w:val="20"/>
          <w:szCs w:val="20"/>
        </w:rPr>
      </w:pPr>
    </w:p>
    <w:p w:rsidR="005A123C" w:rsidRDefault="005A123C" w:rsidP="005A123C">
      <w:pPr>
        <w:autoSpaceDE w:val="0"/>
        <w:autoSpaceDN w:val="0"/>
        <w:adjustRightInd w:val="0"/>
        <w:spacing w:after="0" w:line="240" w:lineRule="auto"/>
        <w:jc w:val="both"/>
        <w:rPr>
          <w:rFonts w:ascii="BwModelica-BoldItalic" w:hAnsi="BwModelica-BoldItalic" w:cs="BwModelica-BoldItalic"/>
          <w:i/>
          <w:iCs/>
          <w:sz w:val="20"/>
          <w:szCs w:val="20"/>
        </w:rPr>
      </w:pPr>
    </w:p>
    <w:p w:rsidR="005A123C" w:rsidRDefault="005A123C" w:rsidP="005A123C">
      <w:pPr>
        <w:autoSpaceDE w:val="0"/>
        <w:autoSpaceDN w:val="0"/>
        <w:adjustRightInd w:val="0"/>
        <w:spacing w:after="0" w:line="240" w:lineRule="auto"/>
        <w:jc w:val="both"/>
        <w:rPr>
          <w:rFonts w:ascii="BwModelica-BoldItalic" w:hAnsi="BwModelica-BoldItalic" w:cs="BwModelica-BoldItalic"/>
          <w:i/>
          <w:iCs/>
          <w:sz w:val="20"/>
          <w:szCs w:val="20"/>
        </w:rPr>
      </w:pPr>
    </w:p>
    <w:p w:rsidR="005A123C" w:rsidRDefault="005A123C" w:rsidP="005A123C">
      <w:pPr>
        <w:autoSpaceDE w:val="0"/>
        <w:autoSpaceDN w:val="0"/>
        <w:adjustRightInd w:val="0"/>
        <w:spacing w:after="0" w:line="240" w:lineRule="auto"/>
        <w:jc w:val="both"/>
        <w:rPr>
          <w:rFonts w:ascii="BwModelica-BoldItalic" w:hAnsi="BwModelica-BoldItalic" w:cs="BwModelica-BoldItalic"/>
          <w:i/>
          <w:iCs/>
          <w:sz w:val="20"/>
          <w:szCs w:val="20"/>
        </w:rPr>
      </w:pPr>
    </w:p>
    <w:p w:rsidR="005A123C" w:rsidRDefault="005A123C" w:rsidP="005A123C">
      <w:pPr>
        <w:autoSpaceDE w:val="0"/>
        <w:autoSpaceDN w:val="0"/>
        <w:adjustRightInd w:val="0"/>
        <w:spacing w:after="0" w:line="240" w:lineRule="auto"/>
        <w:jc w:val="both"/>
        <w:rPr>
          <w:rFonts w:ascii="BwModelica-BoldItalic" w:hAnsi="BwModelica-BoldItalic" w:cs="BwModelica-BoldItalic"/>
          <w:i/>
          <w:iCs/>
          <w:sz w:val="20"/>
          <w:szCs w:val="20"/>
        </w:rPr>
      </w:pPr>
    </w:p>
    <w:p w:rsidR="005A123C" w:rsidRDefault="005A123C" w:rsidP="005A123C">
      <w:pPr>
        <w:autoSpaceDE w:val="0"/>
        <w:autoSpaceDN w:val="0"/>
        <w:adjustRightInd w:val="0"/>
        <w:spacing w:after="0" w:line="240" w:lineRule="auto"/>
        <w:jc w:val="both"/>
        <w:rPr>
          <w:rFonts w:ascii="BwModelica-BoldItalic" w:hAnsi="BwModelica-BoldItalic" w:cs="BwModelica-BoldItalic"/>
          <w:i/>
          <w:iCs/>
          <w:sz w:val="20"/>
          <w:szCs w:val="20"/>
        </w:rPr>
      </w:pPr>
    </w:p>
    <w:p w:rsidR="005A123C" w:rsidRDefault="005A123C" w:rsidP="005A123C">
      <w:pPr>
        <w:autoSpaceDE w:val="0"/>
        <w:autoSpaceDN w:val="0"/>
        <w:adjustRightInd w:val="0"/>
        <w:spacing w:after="0" w:line="240" w:lineRule="auto"/>
        <w:jc w:val="both"/>
        <w:rPr>
          <w:rFonts w:ascii="BwModelica-BoldItalic" w:hAnsi="BwModelica-BoldItalic" w:cs="BwModelica-BoldItalic"/>
          <w:i/>
          <w:iCs/>
          <w:sz w:val="20"/>
          <w:szCs w:val="20"/>
        </w:rPr>
      </w:pPr>
    </w:p>
    <w:p w:rsidR="005A123C" w:rsidRDefault="005A123C" w:rsidP="005A123C">
      <w:pPr>
        <w:autoSpaceDE w:val="0"/>
        <w:autoSpaceDN w:val="0"/>
        <w:adjustRightInd w:val="0"/>
        <w:spacing w:after="0" w:line="240" w:lineRule="auto"/>
        <w:jc w:val="both"/>
        <w:rPr>
          <w:rFonts w:ascii="BwModelica-BoldItalic" w:hAnsi="BwModelica-BoldItalic" w:cs="BwModelica-BoldItalic"/>
          <w:i/>
          <w:iCs/>
          <w:sz w:val="20"/>
          <w:szCs w:val="20"/>
        </w:rPr>
      </w:pPr>
    </w:p>
    <w:p w:rsidR="005A123C" w:rsidRDefault="005A123C" w:rsidP="005A123C">
      <w:pPr>
        <w:autoSpaceDE w:val="0"/>
        <w:autoSpaceDN w:val="0"/>
        <w:adjustRightInd w:val="0"/>
        <w:spacing w:after="0" w:line="240" w:lineRule="auto"/>
        <w:jc w:val="both"/>
        <w:rPr>
          <w:rFonts w:ascii="BwModelica-BoldItalic" w:hAnsi="BwModelica-BoldItalic" w:cs="BwModelica-BoldItalic"/>
          <w:i/>
          <w:iCs/>
          <w:sz w:val="20"/>
          <w:szCs w:val="20"/>
        </w:rPr>
      </w:pPr>
    </w:p>
    <w:p w:rsidR="005A123C" w:rsidRPr="003A0939" w:rsidRDefault="005A123C" w:rsidP="005A123C">
      <w:pPr>
        <w:rPr>
          <w:sz w:val="32"/>
          <w:szCs w:val="32"/>
        </w:rPr>
      </w:pPr>
      <w:r w:rsidRPr="00552B79">
        <w:rPr>
          <w:sz w:val="32"/>
          <w:szCs w:val="32"/>
        </w:rPr>
        <w:t xml:space="preserve">Sabbath </w:t>
      </w:r>
      <w:r>
        <w:rPr>
          <w:sz w:val="32"/>
          <w:szCs w:val="32"/>
        </w:rPr>
        <w:t>4na</w:t>
      </w:r>
      <w:r w:rsidRPr="00552B79">
        <w:rPr>
          <w:sz w:val="32"/>
          <w:szCs w:val="32"/>
        </w:rPr>
        <w:t xml:space="preserve">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552B79">
        <w:rPr>
          <w:sz w:val="32"/>
          <w:szCs w:val="32"/>
        </w:rPr>
        <w:t xml:space="preserve">January </w:t>
      </w:r>
      <w:r>
        <w:rPr>
          <w:sz w:val="32"/>
          <w:szCs w:val="32"/>
        </w:rPr>
        <w:t>27</w:t>
      </w:r>
      <w:r w:rsidRPr="00552B79">
        <w:rPr>
          <w:sz w:val="32"/>
          <w:szCs w:val="32"/>
        </w:rPr>
        <w:t>, 2024</w:t>
      </w:r>
    </w:p>
    <w:p w:rsidR="005A123C" w:rsidRPr="00312F7B" w:rsidRDefault="005A123C" w:rsidP="005A123C">
      <w:pPr>
        <w:autoSpaceDE w:val="0"/>
        <w:autoSpaceDN w:val="0"/>
        <w:adjustRightInd w:val="0"/>
        <w:spacing w:after="0" w:line="240" w:lineRule="auto"/>
        <w:jc w:val="center"/>
        <w:rPr>
          <w:rFonts w:ascii="Anton-Regular" w:hAnsi="Anton-Regular" w:cs="Anton-Regular"/>
          <w:b/>
          <w:bCs/>
          <w:color w:val="68403A"/>
          <w:sz w:val="35"/>
          <w:szCs w:val="35"/>
        </w:rPr>
      </w:pPr>
      <w:r w:rsidRPr="00312F7B">
        <w:rPr>
          <w:rFonts w:ascii="Anton-Regular" w:hAnsi="Anton-Regular" w:cs="Anton-Regular"/>
          <w:b/>
          <w:bCs/>
          <w:color w:val="68403A"/>
          <w:sz w:val="35"/>
          <w:szCs w:val="35"/>
        </w:rPr>
        <w:t>Tagahte Bangin Ta Dingin Hong Kikhoi</w:t>
      </w:r>
    </w:p>
    <w:p w:rsidR="005A123C" w:rsidRPr="00D82200" w:rsidRDefault="005A123C" w:rsidP="005A123C">
      <w:pPr>
        <w:autoSpaceDE w:val="0"/>
        <w:autoSpaceDN w:val="0"/>
        <w:adjustRightInd w:val="0"/>
        <w:spacing w:after="0" w:line="240" w:lineRule="auto"/>
        <w:jc w:val="center"/>
        <w:rPr>
          <w:rFonts w:ascii="Anton-Regular" w:hAnsi="Anton-Regular" w:cs="Anton-Regular"/>
          <w:color w:val="68403A"/>
          <w:sz w:val="35"/>
          <w:szCs w:val="35"/>
        </w:rPr>
      </w:pPr>
      <w:r>
        <w:rPr>
          <w:rFonts w:ascii="Anton-Regular" w:hAnsi="Anton-Regular" w:cs="Anton-Regular"/>
          <w:noProof/>
          <w:color w:val="68403A"/>
          <w:sz w:val="78"/>
          <w:szCs w:val="78"/>
        </w:rPr>
        <mc:AlternateContent>
          <mc:Choice Requires="wps">
            <w:drawing>
              <wp:anchor distT="0" distB="0" distL="114300" distR="114300" simplePos="0" relativeHeight="251662336" behindDoc="0" locked="0" layoutInCell="1" allowOverlap="1" wp14:anchorId="3AD44F0A" wp14:editId="7DE8FB9C">
                <wp:simplePos x="0" y="0"/>
                <wp:positionH relativeFrom="margin">
                  <wp:align>right</wp:align>
                </wp:positionH>
                <wp:positionV relativeFrom="paragraph">
                  <wp:posOffset>189537</wp:posOffset>
                </wp:positionV>
                <wp:extent cx="5920828" cy="421727"/>
                <wp:effectExtent l="0" t="0" r="22860" b="16510"/>
                <wp:wrapNone/>
                <wp:docPr id="4" name="Rounded Rectangle 4"/>
                <wp:cNvGraphicFramePr/>
                <a:graphic xmlns:a="http://schemas.openxmlformats.org/drawingml/2006/main">
                  <a:graphicData uri="http://schemas.microsoft.com/office/word/2010/wordprocessingShape">
                    <wps:wsp>
                      <wps:cNvSpPr/>
                      <wps:spPr>
                        <a:xfrm>
                          <a:off x="0" y="0"/>
                          <a:ext cx="5920828" cy="421727"/>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123C" w:rsidRPr="00D82200" w:rsidRDefault="005A123C" w:rsidP="005A123C">
                            <w:pPr>
                              <w:autoSpaceDE w:val="0"/>
                              <w:autoSpaceDN w:val="0"/>
                              <w:adjustRightInd w:val="0"/>
                              <w:spacing w:after="0" w:line="240" w:lineRule="auto"/>
                              <w:rPr>
                                <w:rFonts w:ascii="BwModelica-Bold" w:hAnsi="BwModelica-Bold" w:cs="BwModelica-Bold"/>
                                <w:b/>
                                <w:bCs/>
                                <w:color w:val="68403A"/>
                                <w:sz w:val="19"/>
                                <w:szCs w:val="19"/>
                              </w:rPr>
                            </w:pPr>
                            <w:r>
                              <w:rPr>
                                <w:rFonts w:ascii="BwModelica-Bold" w:hAnsi="BwModelica-Bold" w:cs="BwModelica-Bold"/>
                                <w:b/>
                                <w:bCs/>
                                <w:color w:val="68403A"/>
                                <w:sz w:val="19"/>
                                <w:szCs w:val="19"/>
                              </w:rPr>
                              <w:t xml:space="preserve">Johan 14:18 </w:t>
                            </w:r>
                            <w:r w:rsidRPr="00D82200">
                              <w:rPr>
                                <w:rFonts w:ascii="BwModelica-Bold" w:hAnsi="BwModelica-Bold" w:cs="BwModelica-Bold"/>
                                <w:b/>
                                <w:bCs/>
                                <w:color w:val="68403A"/>
                                <w:sz w:val="19"/>
                                <w:szCs w:val="19"/>
                              </w:rPr>
                              <w:t>—“</w:t>
                            </w:r>
                            <w:r>
                              <w:rPr>
                                <w:rFonts w:ascii="BwModelica-Bold" w:hAnsi="BwModelica-Bold" w:cs="BwModelica-Bold"/>
                                <w:b/>
                                <w:bCs/>
                                <w:color w:val="68403A"/>
                                <w:sz w:val="19"/>
                                <w:szCs w:val="19"/>
                              </w:rPr>
                              <w:t>Note tagah a hi dingin ka hong nusia kei ding hi. Note kiangah ka hong paikiik ding hi.</w:t>
                            </w:r>
                            <w:r w:rsidRPr="00D82200">
                              <w:rPr>
                                <w:rFonts w:ascii="BwModelica-Bold" w:hAnsi="BwModelica-Bold" w:cs="BwModelica-Bold"/>
                                <w:b/>
                                <w:bCs/>
                                <w:color w:val="68403A"/>
                                <w:sz w:val="19"/>
                                <w:szCs w:val="19"/>
                              </w:rPr>
                              <w:t>”</w:t>
                            </w:r>
                          </w:p>
                          <w:p w:rsidR="005A123C" w:rsidRDefault="005A123C" w:rsidP="005A12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D44F0A" id="Rounded Rectangle 4" o:spid="_x0000_s1030" style="position:absolute;left:0;text-align:left;margin-left:415pt;margin-top:14.9pt;width:466.2pt;height:33.2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" fillcolor="white [3201]" strokecolor="black [3213]" strokeweight="1pt">
                <v:stroke joinstyle="miter"/>
                <v:textbox>
                  <w:txbxContent>
                    <w:p w:rsidR="005A123C" w:rsidRPr="00D82200" w:rsidRDefault="005A123C" w:rsidP="005A123C">
                      <w:pPr>
                        <w:autoSpaceDE w:val="0"/>
                        <w:autoSpaceDN w:val="0"/>
                        <w:adjustRightInd w:val="0"/>
                        <w:spacing w:after="0" w:line="240" w:lineRule="auto"/>
                        <w:rPr>
                          <w:rFonts w:ascii="BwModelica-Bold" w:hAnsi="BwModelica-Bold" w:cs="BwModelica-Bold"/>
                          <w:b/>
                          <w:bCs/>
                          <w:color w:val="68403A"/>
                          <w:sz w:val="19"/>
                          <w:szCs w:val="19"/>
                        </w:rPr>
                      </w:pPr>
                      <w:r>
                        <w:rPr>
                          <w:rFonts w:ascii="BwModelica-Bold" w:hAnsi="BwModelica-Bold" w:cs="BwModelica-Bold"/>
                          <w:b/>
                          <w:bCs/>
                          <w:color w:val="68403A"/>
                          <w:sz w:val="19"/>
                          <w:szCs w:val="19"/>
                        </w:rPr>
                        <w:t xml:space="preserve">Johan 14:18 </w:t>
                      </w:r>
                      <w:r w:rsidRPr="00D82200">
                        <w:rPr>
                          <w:rFonts w:ascii="BwModelica-Bold" w:hAnsi="BwModelica-Bold" w:cs="BwModelica-Bold"/>
                          <w:b/>
                          <w:bCs/>
                          <w:color w:val="68403A"/>
                          <w:sz w:val="19"/>
                          <w:szCs w:val="19"/>
                        </w:rPr>
                        <w:t>—“</w:t>
                      </w:r>
                      <w:r>
                        <w:rPr>
                          <w:rFonts w:ascii="BwModelica-Bold" w:hAnsi="BwModelica-Bold" w:cs="BwModelica-Bold"/>
                          <w:b/>
                          <w:bCs/>
                          <w:color w:val="68403A"/>
                          <w:sz w:val="19"/>
                          <w:szCs w:val="19"/>
                        </w:rPr>
                        <w:t>Note tagah a hi dingin ka hong nusia kei ding hi. Note kiangah ka hong paikiik ding hi.</w:t>
                      </w:r>
                      <w:r w:rsidRPr="00D82200">
                        <w:rPr>
                          <w:rFonts w:ascii="BwModelica-Bold" w:hAnsi="BwModelica-Bold" w:cs="BwModelica-Bold"/>
                          <w:b/>
                          <w:bCs/>
                          <w:color w:val="68403A"/>
                          <w:sz w:val="19"/>
                          <w:szCs w:val="19"/>
                        </w:rPr>
                        <w:t>”</w:t>
                      </w:r>
                    </w:p>
                    <w:p w:rsidR="005A123C" w:rsidRDefault="005A123C" w:rsidP="005A123C">
                      <w:pPr>
                        <w:jc w:val="center"/>
                      </w:pPr>
                    </w:p>
                  </w:txbxContent>
                </v:textbox>
                <w10:wrap anchorx="margin"/>
              </v:roundrect>
            </w:pict>
          </mc:Fallback>
        </mc:AlternateContent>
      </w:r>
    </w:p>
    <w:p w:rsidR="005A123C" w:rsidRPr="005F5FC1" w:rsidRDefault="005A123C" w:rsidP="005A123C">
      <w:pPr>
        <w:autoSpaceDE w:val="0"/>
        <w:autoSpaceDN w:val="0"/>
        <w:adjustRightInd w:val="0"/>
        <w:spacing w:after="0" w:line="240" w:lineRule="auto"/>
        <w:rPr>
          <w:rFonts w:ascii="Myanmar Text" w:eastAsia="MS UI Gothic" w:hAnsi="Myanmar Text" w:cs="Myanmar Text"/>
          <w:color w:val="000000"/>
          <w:sz w:val="16"/>
          <w:szCs w:val="16"/>
        </w:rPr>
      </w:pPr>
      <w:r>
        <w:rPr>
          <w:rFonts w:ascii="MS UI Gothic" w:eastAsia="MS UI Gothic" w:hAnsi="MS UI Gothic" w:cstheme="minorHAnsi"/>
          <w:color w:val="000000"/>
          <w:sz w:val="16"/>
          <w:szCs w:val="16"/>
        </w:rPr>
        <w:t xml:space="preserve">   </w:t>
      </w:r>
    </w:p>
    <w:p w:rsidR="005A123C" w:rsidRDefault="005A123C" w:rsidP="005A123C">
      <w:pPr>
        <w:autoSpaceDE w:val="0"/>
        <w:autoSpaceDN w:val="0"/>
        <w:adjustRightInd w:val="0"/>
        <w:spacing w:after="0" w:line="240" w:lineRule="auto"/>
        <w:jc w:val="both"/>
        <w:rPr>
          <w:rFonts w:ascii="BwModelica-Regular" w:hAnsi="BwModelica-Regular" w:cs="BwModelica-Regular"/>
          <w:b/>
          <w:bCs/>
          <w:color w:val="000000"/>
          <w:sz w:val="28"/>
          <w:szCs w:val="28"/>
        </w:rPr>
      </w:pPr>
      <w:r w:rsidRPr="00C83AB1">
        <w:rPr>
          <w:rFonts w:ascii="BwModelica-Regular" w:hAnsi="BwModelica-Regular" w:cs="BwModelica-Regular"/>
          <w:color w:val="000000"/>
          <w:sz w:val="38"/>
          <w:szCs w:val="38"/>
        </w:rPr>
        <w:t xml:space="preserve">     </w:t>
      </w:r>
    </w:p>
    <w:p w:rsidR="005A123C" w:rsidRDefault="005A123C" w:rsidP="005A123C">
      <w:pPr>
        <w:autoSpaceDE w:val="0"/>
        <w:autoSpaceDN w:val="0"/>
        <w:adjustRightInd w:val="0"/>
        <w:spacing w:after="0" w:line="240" w:lineRule="auto"/>
        <w:jc w:val="both"/>
        <w:rPr>
          <w:rFonts w:ascii="BwModelica-Regular" w:hAnsi="BwModelica-Regular" w:cs="BwModelica-Regular"/>
          <w:color w:val="000000"/>
          <w:sz w:val="20"/>
          <w:szCs w:val="20"/>
        </w:rPr>
      </w:pPr>
      <w:r>
        <w:rPr>
          <w:rFonts w:ascii="BwModelica-Regular" w:hAnsi="BwModelica-Regular" w:cs="BwModelica-Regular"/>
          <w:color w:val="000000"/>
          <w:sz w:val="28"/>
          <w:szCs w:val="28"/>
        </w:rPr>
        <w:t xml:space="preserve">     </w:t>
      </w:r>
      <w:r w:rsidRPr="007F5A82">
        <w:rPr>
          <w:rFonts w:ascii="BwModelica-Regular" w:hAnsi="BwModelica-Regular" w:cs="BwModelica-Regular"/>
          <w:color w:val="000000"/>
          <w:sz w:val="28"/>
          <w:szCs w:val="28"/>
        </w:rPr>
        <w:t>Z</w:t>
      </w:r>
      <w:r>
        <w:rPr>
          <w:rFonts w:ascii="BwModelica-Regular" w:hAnsi="BwModelica-Regular" w:cs="BwModelica-Regular"/>
          <w:color w:val="000000"/>
          <w:sz w:val="20"/>
          <w:szCs w:val="20"/>
        </w:rPr>
        <w:t>aankim laaitakin Lufthansa vaanleeng 758 pen India gam, Chennai khuapi ah tuu hi. Kei guak lungleeng sa-in vaanleeng tungpan ka tuakkhia hi. Ka nuntaak sungin tagah bangin ka lungzuanna a khatveina ahi hi. Ka thu theihna vekpi vengmang hi.</w:t>
      </w:r>
    </w:p>
    <w:p w:rsidR="005A123C" w:rsidRDefault="005A123C" w:rsidP="005A123C">
      <w:pPr>
        <w:autoSpaceDE w:val="0"/>
        <w:autoSpaceDN w:val="0"/>
        <w:adjustRightInd w:val="0"/>
        <w:spacing w:after="0" w:line="240" w:lineRule="auto"/>
        <w:jc w:val="both"/>
        <w:rPr>
          <w:rFonts w:ascii="BwModelica-Regular" w:hAnsi="BwModelica-Regular" w:cs="BwModelica-Regular"/>
          <w:color w:val="000000"/>
          <w:sz w:val="20"/>
          <w:szCs w:val="20"/>
        </w:rPr>
      </w:pPr>
      <w:r>
        <w:rPr>
          <w:rFonts w:ascii="BwModelica-Regular" w:hAnsi="BwModelica-Regular" w:cs="BwModelica-Regular"/>
          <w:color w:val="000000"/>
          <w:sz w:val="20"/>
          <w:szCs w:val="20"/>
        </w:rPr>
        <w:t xml:space="preserve">     Khualzin mite sitna mun ah dingin, kei tawh akibang mite bek a sawtlo-in five-star zintunna innsaangte ahihkeileh sumbawlte kikhopnate ah a pai dinguh hi ta-in, ka teelna hoih lo hiam cih ka ngaihsun hi. Ka lungsim sungah tuate sungah kihello ka hihna ngaihsutna kitukalh hi.</w:t>
      </w:r>
    </w:p>
    <w:p w:rsidR="005A123C" w:rsidRDefault="005A123C" w:rsidP="005A123C">
      <w:pPr>
        <w:autoSpaceDE w:val="0"/>
        <w:autoSpaceDN w:val="0"/>
        <w:adjustRightInd w:val="0"/>
        <w:spacing w:after="0" w:line="240" w:lineRule="auto"/>
        <w:jc w:val="both"/>
        <w:rPr>
          <w:rFonts w:ascii="BwModelica-Regular" w:hAnsi="BwModelica-Regular" w:cs="BwModelica-Regular"/>
          <w:color w:val="000000"/>
          <w:sz w:val="20"/>
          <w:szCs w:val="20"/>
        </w:rPr>
      </w:pPr>
      <w:r>
        <w:rPr>
          <w:rFonts w:ascii="BwModelica-Regular" w:hAnsi="BwModelica-Regular" w:cs="BwModelica-Regular"/>
          <w:color w:val="000000"/>
          <w:sz w:val="20"/>
          <w:szCs w:val="20"/>
        </w:rPr>
        <w:t xml:space="preserve">     Ciaptehna a kituum khinsa ka passport tawh a kikhiin deetdeet kahlei tawh ka ip la dingin ka tuaksuk hi. Huih a kivotsak vaanleeng tual pan ka paikhiat ciangin khua lum lua kasa hi. Tua ni mah nitaak lamin, kha (8) sung ka inn ding ahi, ka innkuanpih lo tawh a thakin ka nuntaak nading mun – tagah khoina inn zuanin zaan thapaai meileeng ka tuang uh hi.</w:t>
      </w:r>
    </w:p>
    <w:p w:rsidR="005A123C" w:rsidRDefault="005A123C" w:rsidP="005A123C">
      <w:pPr>
        <w:autoSpaceDE w:val="0"/>
        <w:autoSpaceDN w:val="0"/>
        <w:adjustRightInd w:val="0"/>
        <w:spacing w:after="0" w:line="240" w:lineRule="auto"/>
        <w:jc w:val="both"/>
        <w:rPr>
          <w:rFonts w:ascii="BwModelica-Regular" w:hAnsi="BwModelica-Regular" w:cs="BwModelica-Regular"/>
          <w:color w:val="000000"/>
          <w:sz w:val="20"/>
          <w:szCs w:val="20"/>
        </w:rPr>
      </w:pPr>
      <w:r>
        <w:rPr>
          <w:rFonts w:ascii="BwModelica-Regular" w:hAnsi="BwModelica-Regular" w:cs="BwModelica-Regular"/>
          <w:color w:val="000000"/>
          <w:sz w:val="20"/>
          <w:szCs w:val="20"/>
        </w:rPr>
        <w:t xml:space="preserve">     Tua kumin ka kikheelna tampi mi tampitakin hong muhdaan uh gelh uh hi. Ka ngaihsutna bangin nuntaakna kikheelna pianglo ahihmanin tawm khat ka lungkia hi. Tua pen in ka ciah ciangin ka geen ding taangthu khat ahi dingin ka lamen hi.  Banghaangin ciapteh tham ding kilamdansakna neilo ka hiam ci-in Pasian ka donga, “Na nuntaakna a kheel ding ahihkeileh  midangte’ nuntaakna a kheel dingin  hih munah hong pai na hia?” ci-in Ama’n hong dawng hi. </w:t>
      </w:r>
    </w:p>
    <w:p w:rsidR="005A123C" w:rsidRPr="009414A6" w:rsidRDefault="005A123C" w:rsidP="005A123C">
      <w:pPr>
        <w:autoSpaceDE w:val="0"/>
        <w:autoSpaceDN w:val="0"/>
        <w:adjustRightInd w:val="0"/>
        <w:spacing w:after="0" w:line="240" w:lineRule="auto"/>
        <w:jc w:val="both"/>
        <w:rPr>
          <w:rFonts w:ascii="BwModelica-Regular" w:hAnsi="BwModelica-Regular" w:cs="BwModelica-Regular"/>
          <w:color w:val="000000"/>
          <w:sz w:val="20"/>
          <w:szCs w:val="20"/>
        </w:rPr>
      </w:pPr>
      <w:r>
        <w:rPr>
          <w:rFonts w:ascii="BwModelica-Regular" w:hAnsi="BwModelica-Regular" w:cs="BwModelica-Regular"/>
          <w:color w:val="000000"/>
          <w:sz w:val="20"/>
          <w:szCs w:val="20"/>
        </w:rPr>
        <w:t xml:space="preserve">     Kei bek muhna tawh ka phuutkhaakna vekpi a en kha ka hihlam thakhatin ka phawk hi.  Ka aangsung khualna khawl ding ka khensat paha, kei mimal tupnate niinbung sungah paai-in, naupangnote ngaihsutpi-in ka nei ta hi. Tua saangmaang nasep khualzinna in, Pasian in i vekpi-in hong khoi ahihmanin, eite khat nangawn tagah i hihlohna hong hilh hi.</w:t>
      </w:r>
      <w:r>
        <w:rPr>
          <w:rFonts w:ascii="BwModelica-Regular" w:hAnsi="BwModelica-Regular" w:cs="BwModelica-Regular"/>
          <w:color w:val="000000"/>
          <w:sz w:val="16"/>
          <w:szCs w:val="16"/>
        </w:rPr>
        <w:t xml:space="preserve">      </w:t>
      </w:r>
    </w:p>
    <w:p w:rsidR="005A123C" w:rsidRPr="00CB157D" w:rsidRDefault="005A123C" w:rsidP="005A123C">
      <w:pPr>
        <w:autoSpaceDE w:val="0"/>
        <w:autoSpaceDN w:val="0"/>
        <w:adjustRightInd w:val="0"/>
        <w:spacing w:after="0" w:line="240" w:lineRule="auto"/>
        <w:jc w:val="both"/>
        <w:rPr>
          <w:rFonts w:ascii="BwModelica-Medium" w:hAnsi="BwModelica-Medium" w:cs="BwModelica-Medium"/>
          <w:sz w:val="20"/>
          <w:szCs w:val="20"/>
        </w:rPr>
      </w:pPr>
      <w:r>
        <w:rPr>
          <w:rFonts w:ascii="BwModelica-ExtraBoldItalic" w:hAnsi="BwModelica-ExtraBoldItalic" w:cs="BwModelica-ExtraBoldItalic"/>
          <w:b/>
          <w:bCs/>
          <w:i/>
          <w:iCs/>
          <w:sz w:val="20"/>
          <w:szCs w:val="20"/>
          <w:u w:val="single"/>
        </w:rPr>
        <w:t>Thu</w:t>
      </w:r>
      <w:r w:rsidRPr="004409EC">
        <w:rPr>
          <w:rFonts w:ascii="BwModelica-ExtraBoldItalic" w:hAnsi="BwModelica-ExtraBoldItalic" w:cs="BwModelica-ExtraBoldItalic"/>
          <w:b/>
          <w:bCs/>
          <w:i/>
          <w:iCs/>
          <w:sz w:val="20"/>
          <w:szCs w:val="20"/>
          <w:u w:val="single"/>
        </w:rPr>
        <w:t>umna</w:t>
      </w:r>
      <w:r w:rsidRPr="004409EC">
        <w:rPr>
          <w:rFonts w:ascii="BwModelica-BoldItalic" w:hAnsi="BwModelica-BoldItalic" w:cs="BwModelica-BoldItalic"/>
          <w:b/>
          <w:bCs/>
          <w:i/>
          <w:iCs/>
          <w:sz w:val="20"/>
          <w:szCs w:val="20"/>
        </w:rPr>
        <w:t xml:space="preserve">: </w:t>
      </w:r>
      <w:r>
        <w:rPr>
          <w:rFonts w:ascii="BwModelica-BoldItalic" w:hAnsi="BwModelica-BoldItalic" w:cs="BwModelica-BoldItalic"/>
          <w:i/>
          <w:iCs/>
          <w:sz w:val="20"/>
          <w:szCs w:val="20"/>
        </w:rPr>
        <w:t xml:space="preserve">Ama’ Pasian’ nasepna a nawngkaailoh nadingin hih a kipumpiakpa’ min kipulaakkhia theilo hi. Leitung kiimkota pawlpi mite’n a vaaihawm uh Adventistte saangmaang nasepna ah amah zong kihel hi. Kum 18 pan 80 a pha a kipumpiakte’n pastorte, saangsiate, zatuuizaha lam sia seemte, computer lam a siamte, tagah khoina ah naseemte leh a dangdang bangin Pasian’ na seem thei uh hi. Maanmaana na piak sumpi in leitung kiimkota saangmaang na a seem mi 400 vaalte’ Pasian’ nasepna panpih hi. </w:t>
      </w:r>
    </w:p>
    <w:p w:rsidR="001F1F07" w:rsidRPr="005A123C" w:rsidRDefault="001F1F07" w:rsidP="005A123C"/>
    <w:sectPr w:rsidR="001F1F07" w:rsidRPr="005A1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erif Myanmar">
    <w:panose1 w:val="02020502060505020204"/>
    <w:charset w:val="00"/>
    <w:family w:val="roman"/>
    <w:notTrueType/>
    <w:pitch w:val="variable"/>
    <w:sig w:usb0="80000003" w:usb1="00002000" w:usb2="08000400" w:usb3="00000000" w:csb0="00000001" w:csb1="00000000"/>
  </w:font>
  <w:font w:name="Anton-Regular">
    <w:altName w:val="Anton"/>
    <w:charset w:val="00"/>
    <w:family w:val="swiss"/>
    <w:notTrueType/>
    <w:pitch w:val="default"/>
    <w:sig w:usb0="00000003" w:usb1="00000000" w:usb2="00000000" w:usb3="00000000" w:csb0="00000001" w:csb1="00000000"/>
  </w:font>
  <w:font w:name="BwModelica-Bold">
    <w:altName w:val="Calibri"/>
    <w:charset w:val="00"/>
    <w:family w:val="swiss"/>
    <w:notTrueType/>
    <w:pitch w:val="default"/>
    <w:sig w:usb0="00000003" w:usb1="00000000" w:usb2="00000000" w:usb3="00000000" w:csb0="00000001" w:csb1="00000000"/>
  </w:font>
  <w:font w:name="BwModelica-Regular">
    <w:altName w:val="Calibri"/>
    <w:charset w:val="00"/>
    <w:family w:val="swiss"/>
    <w:notTrueType/>
    <w:pitch w:val="default"/>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BwModelica-ExtraBoldItalic">
    <w:altName w:val="Calibri"/>
    <w:charset w:val="00"/>
    <w:family w:val="swiss"/>
    <w:notTrueType/>
    <w:pitch w:val="default"/>
    <w:sig w:usb0="00000003" w:usb1="00000000" w:usb2="00000000" w:usb3="00000000" w:csb0="00000001" w:csb1="00000000"/>
  </w:font>
  <w:font w:name="BwModelica-Medium">
    <w:altName w:val="Calibri"/>
    <w:charset w:val="00"/>
    <w:family w:val="swiss"/>
    <w:notTrueType/>
    <w:pitch w:val="default"/>
    <w:sig w:usb0="00000003" w:usb1="00000000" w:usb2="00000000" w:usb3="00000000" w:csb0="00000001" w:csb1="00000000"/>
  </w:font>
  <w:font w:name="BwModelica-BoldItalic">
    <w:altName w:val="Calibri"/>
    <w:charset w:val="00"/>
    <w:family w:val="swiss"/>
    <w:notTrueType/>
    <w:pitch w:val="default"/>
    <w:sig w:usb0="00000003" w:usb1="00000000" w:usb2="00000000" w:usb3="00000000" w:csb0="00000001"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D30B8"/>
    <w:multiLevelType w:val="hybridMultilevel"/>
    <w:tmpl w:val="66263446"/>
    <w:lvl w:ilvl="0" w:tplc="15FA6D10">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num w:numId="1" w16cid:durableId="433744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893"/>
    <w:rsid w:val="00112825"/>
    <w:rsid w:val="001F1F07"/>
    <w:rsid w:val="005A123C"/>
    <w:rsid w:val="00C67893"/>
    <w:rsid w:val="00D2265F"/>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4A022-5865-4BC7-954D-0C05F4B1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my-MM"/>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tuansuankim7@gmail.com</cp:lastModifiedBy>
  <cp:revision>2</cp:revision>
  <dcterms:created xsi:type="dcterms:W3CDTF">2024-01-03T15:12:00Z</dcterms:created>
  <dcterms:modified xsi:type="dcterms:W3CDTF">2024-01-03T15:12:00Z</dcterms:modified>
</cp:coreProperties>
</file>